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37C88">
      <w:pPr>
        <w:widowControl/>
        <w:spacing w:line="560" w:lineRule="exact"/>
        <w:jc w:val="left"/>
        <w:rPr>
          <w:b/>
          <w:bCs/>
          <w:color w:val="000000"/>
          <w:sz w:val="30"/>
          <w:szCs w:val="30"/>
        </w:rPr>
      </w:pPr>
      <w:r>
        <w:rPr>
          <w:rFonts w:eastAsia="黑体"/>
          <w:color w:val="000000"/>
          <w:sz w:val="32"/>
          <w:szCs w:val="32"/>
        </w:rPr>
        <w:t>附件1</w:t>
      </w:r>
    </w:p>
    <w:p w14:paraId="3BC2282A">
      <w:pPr>
        <w:spacing w:line="640" w:lineRule="exact"/>
        <w:jc w:val="center"/>
        <w:rPr>
          <w:rFonts w:eastAsia="方正小标宋简体"/>
          <w:sz w:val="44"/>
          <w:szCs w:val="44"/>
        </w:rPr>
      </w:pPr>
      <w:r>
        <w:rPr>
          <w:rFonts w:eastAsia="方正小标宋简体"/>
          <w:sz w:val="44"/>
          <w:szCs w:val="44"/>
        </w:rPr>
        <w:t>湖南安全技术职业学院</w:t>
      </w:r>
    </w:p>
    <w:p w14:paraId="12874E00">
      <w:pPr>
        <w:spacing w:line="640" w:lineRule="exact"/>
        <w:jc w:val="center"/>
        <w:rPr>
          <w:rFonts w:eastAsia="方正小标宋简体"/>
          <w:sz w:val="44"/>
          <w:szCs w:val="44"/>
        </w:rPr>
      </w:pPr>
      <w:r>
        <w:rPr>
          <w:rFonts w:eastAsia="方正小标宋简体"/>
          <w:sz w:val="44"/>
          <w:szCs w:val="44"/>
        </w:rPr>
        <w:t>2025年高职单招考试应急救援技术、</w:t>
      </w:r>
    </w:p>
    <w:p w14:paraId="2FD16BA3">
      <w:pPr>
        <w:spacing w:line="640" w:lineRule="exact"/>
        <w:jc w:val="center"/>
        <w:rPr>
          <w:rFonts w:eastAsia="方正小标宋简体"/>
          <w:sz w:val="44"/>
          <w:szCs w:val="44"/>
        </w:rPr>
      </w:pPr>
      <w:r>
        <w:rPr>
          <w:rFonts w:eastAsia="方正小标宋简体"/>
          <w:sz w:val="44"/>
          <w:szCs w:val="44"/>
        </w:rPr>
        <w:t>消防救援技术专业职业技能测试标准</w:t>
      </w:r>
    </w:p>
    <w:p w14:paraId="5DF5A246">
      <w:pPr>
        <w:spacing w:before="156" w:beforeLines="50" w:line="560" w:lineRule="exact"/>
        <w:ind w:firstLine="640" w:firstLineChars="200"/>
        <w:rPr>
          <w:rFonts w:eastAsia="黑体"/>
          <w:sz w:val="32"/>
          <w:szCs w:val="32"/>
          <w:shd w:val="clear" w:color="auto" w:fill="FFFFFF"/>
        </w:rPr>
      </w:pPr>
    </w:p>
    <w:p w14:paraId="5C08E136">
      <w:pPr>
        <w:spacing w:line="560" w:lineRule="exact"/>
        <w:ind w:firstLine="640" w:firstLineChars="200"/>
        <w:rPr>
          <w:rFonts w:eastAsia="黑体"/>
          <w:sz w:val="32"/>
          <w:szCs w:val="32"/>
          <w:shd w:val="clear" w:color="auto" w:fill="FFFFFF"/>
        </w:rPr>
      </w:pPr>
      <w:r>
        <w:rPr>
          <w:rFonts w:eastAsia="黑体"/>
          <w:sz w:val="32"/>
          <w:szCs w:val="32"/>
          <w:shd w:val="clear" w:color="auto" w:fill="FFFFFF"/>
        </w:rPr>
        <w:t>一、测试对象</w:t>
      </w:r>
    </w:p>
    <w:p w14:paraId="124BE1D6">
      <w:pPr>
        <w:spacing w:line="560" w:lineRule="exact"/>
        <w:ind w:firstLine="640" w:firstLineChars="200"/>
        <w:rPr>
          <w:rFonts w:eastAsia="仿宋_GB2312"/>
          <w:sz w:val="32"/>
          <w:szCs w:val="32"/>
        </w:rPr>
      </w:pPr>
      <w:r>
        <w:rPr>
          <w:rFonts w:eastAsia="仿宋_GB2312"/>
          <w:sz w:val="32"/>
          <w:szCs w:val="32"/>
        </w:rPr>
        <w:t>报考我校2025年高职单独招生应急救援技术、消防救援技术专业的全体考生。</w:t>
      </w:r>
    </w:p>
    <w:p w14:paraId="392006BF">
      <w:pPr>
        <w:spacing w:line="560" w:lineRule="exact"/>
        <w:ind w:firstLine="640" w:firstLineChars="200"/>
        <w:rPr>
          <w:rFonts w:eastAsia="黑体"/>
          <w:sz w:val="32"/>
          <w:szCs w:val="32"/>
          <w:shd w:val="clear" w:color="auto" w:fill="FFFFFF"/>
          <w:lang w:bidi="ar"/>
        </w:rPr>
      </w:pPr>
      <w:r>
        <w:rPr>
          <w:rFonts w:eastAsia="黑体"/>
          <w:sz w:val="32"/>
          <w:szCs w:val="32"/>
          <w:shd w:val="clear" w:color="auto" w:fill="FFFFFF"/>
          <w:lang w:bidi="ar"/>
        </w:rPr>
        <w:t>二、测试成绩</w:t>
      </w:r>
    </w:p>
    <w:p w14:paraId="5760FAA4">
      <w:pPr>
        <w:spacing w:line="560" w:lineRule="exact"/>
        <w:ind w:firstLine="640" w:firstLineChars="200"/>
        <w:rPr>
          <w:rFonts w:eastAsia="仿宋_GB2312"/>
          <w:sz w:val="32"/>
          <w:szCs w:val="32"/>
        </w:rPr>
      </w:pPr>
      <w:r>
        <w:rPr>
          <w:rFonts w:eastAsia="仿宋_GB2312"/>
          <w:sz w:val="32"/>
          <w:szCs w:val="32"/>
        </w:rPr>
        <w:t>职业技能测试成绩满分450分。</w:t>
      </w:r>
    </w:p>
    <w:p w14:paraId="7723327C">
      <w:pPr>
        <w:spacing w:line="560" w:lineRule="exact"/>
        <w:ind w:firstLine="640" w:firstLineChars="200"/>
        <w:rPr>
          <w:rFonts w:eastAsia="黑体"/>
          <w:sz w:val="32"/>
          <w:szCs w:val="32"/>
          <w:shd w:val="clear" w:color="auto" w:fill="FFFFFF"/>
        </w:rPr>
      </w:pPr>
      <w:r>
        <w:rPr>
          <w:rFonts w:eastAsia="黑体"/>
          <w:sz w:val="32"/>
          <w:szCs w:val="32"/>
          <w:shd w:val="clear" w:color="auto" w:fill="FFFFFF"/>
          <w:lang w:bidi="ar"/>
        </w:rPr>
        <w:t>三、</w:t>
      </w:r>
      <w:r>
        <w:rPr>
          <w:rFonts w:eastAsia="黑体"/>
          <w:sz w:val="32"/>
          <w:szCs w:val="32"/>
          <w:shd w:val="clear" w:color="auto" w:fill="FFFFFF"/>
        </w:rPr>
        <w:t>测试内容</w:t>
      </w:r>
    </w:p>
    <w:p w14:paraId="2C76CD62">
      <w:pPr>
        <w:spacing w:line="560" w:lineRule="exact"/>
        <w:ind w:firstLine="640" w:firstLineChars="200"/>
        <w:rPr>
          <w:rFonts w:eastAsia="仿宋_GB2312"/>
          <w:sz w:val="32"/>
          <w:szCs w:val="32"/>
        </w:rPr>
      </w:pPr>
      <w:r>
        <w:rPr>
          <w:rFonts w:eastAsia="仿宋_GB2312"/>
          <w:sz w:val="32"/>
          <w:szCs w:val="32"/>
        </w:rPr>
        <w:t>本测试包含：政治审核、心理测试、体格检查、体能测试，其中：</w:t>
      </w:r>
      <w:bookmarkStart w:id="0" w:name="OLE_LINK1"/>
      <w:r>
        <w:rPr>
          <w:rFonts w:eastAsia="仿宋_GB2312"/>
          <w:sz w:val="32"/>
          <w:szCs w:val="32"/>
        </w:rPr>
        <w:t>政治审核</w:t>
      </w:r>
      <w:bookmarkEnd w:id="0"/>
      <w:r>
        <w:rPr>
          <w:rFonts w:eastAsia="仿宋_GB2312"/>
          <w:sz w:val="32"/>
          <w:szCs w:val="32"/>
        </w:rPr>
        <w:t>、心理测试和体格检查为合格性测试，体能测试为合格性测试与计分式测试相结合。如某考生以上四项测试中有任一测试结果为不合格，则该考生职业技能测试为不合格，按0分计算，不得录取。三项测试均合格的考生，其体能测试成绩折算成450分后计为该考生职业技能测试成绩。</w:t>
      </w:r>
    </w:p>
    <w:p w14:paraId="7B6A68C3">
      <w:pPr>
        <w:spacing w:line="560" w:lineRule="exact"/>
        <w:ind w:firstLine="643" w:firstLineChars="200"/>
        <w:rPr>
          <w:rFonts w:eastAsia="楷体_GB2312"/>
          <w:b/>
          <w:bCs/>
          <w:color w:val="000000"/>
          <w:sz w:val="32"/>
          <w:szCs w:val="32"/>
        </w:rPr>
      </w:pPr>
      <w:r>
        <w:rPr>
          <w:rFonts w:eastAsia="楷体_GB2312"/>
          <w:b/>
          <w:bCs/>
          <w:color w:val="000000"/>
          <w:sz w:val="32"/>
          <w:szCs w:val="32"/>
        </w:rPr>
        <w:t>（一）政治审核（各项内容合格，方合格）</w:t>
      </w:r>
    </w:p>
    <w:p w14:paraId="3EB51799">
      <w:pPr>
        <w:spacing w:line="560" w:lineRule="exact"/>
        <w:ind w:firstLine="640" w:firstLineChars="200"/>
        <w:rPr>
          <w:rFonts w:eastAsia="仿宋_GB2312"/>
          <w:color w:val="000000"/>
          <w:sz w:val="32"/>
          <w:szCs w:val="32"/>
        </w:rPr>
      </w:pPr>
      <w:r>
        <w:rPr>
          <w:rFonts w:eastAsia="仿宋_GB2312"/>
          <w:color w:val="000000"/>
          <w:sz w:val="32"/>
          <w:szCs w:val="32"/>
        </w:rPr>
        <w:t>政治审查参照国家综合性消防救援队伍及政府专职消防员审查要求进行，详见政治审查表（表1）。</w:t>
      </w:r>
    </w:p>
    <w:p w14:paraId="1220F7C5">
      <w:pPr>
        <w:spacing w:line="560" w:lineRule="exact"/>
        <w:ind w:firstLine="643" w:firstLineChars="200"/>
        <w:rPr>
          <w:rFonts w:eastAsia="楷体_GB2312"/>
          <w:b/>
          <w:bCs/>
          <w:color w:val="000000"/>
          <w:sz w:val="32"/>
          <w:szCs w:val="32"/>
        </w:rPr>
      </w:pPr>
      <w:r>
        <w:rPr>
          <w:rFonts w:eastAsia="楷体_GB2312"/>
          <w:b/>
          <w:bCs/>
          <w:color w:val="000000"/>
          <w:sz w:val="32"/>
          <w:szCs w:val="32"/>
        </w:rPr>
        <w:t>（二）体格检查（各项指标合格，方合格）</w:t>
      </w:r>
    </w:p>
    <w:p w14:paraId="78DB83D0">
      <w:pPr>
        <w:spacing w:line="560" w:lineRule="exact"/>
        <w:ind w:firstLine="640" w:firstLineChars="200"/>
        <w:rPr>
          <w:rFonts w:eastAsia="仿宋_GB2312"/>
          <w:color w:val="000000"/>
          <w:sz w:val="32"/>
          <w:szCs w:val="32"/>
        </w:rPr>
      </w:pPr>
      <w:r>
        <w:rPr>
          <w:rFonts w:eastAsia="仿宋_GB2312"/>
          <w:color w:val="000000"/>
          <w:sz w:val="32"/>
          <w:szCs w:val="32"/>
        </w:rPr>
        <w:t>1.身高：男性身高160cm以上，女性身高158cm以上。</w:t>
      </w:r>
    </w:p>
    <w:p w14:paraId="38854E91">
      <w:pPr>
        <w:spacing w:line="560" w:lineRule="exact"/>
        <w:ind w:firstLine="640" w:firstLineChars="200"/>
        <w:rPr>
          <w:rFonts w:eastAsia="仿宋_GB2312"/>
          <w:color w:val="000000"/>
          <w:sz w:val="32"/>
          <w:szCs w:val="32"/>
        </w:rPr>
      </w:pPr>
      <w:r>
        <w:rPr>
          <w:rFonts w:eastAsia="仿宋_GB2312"/>
          <w:color w:val="000000"/>
          <w:sz w:val="32"/>
          <w:szCs w:val="32"/>
        </w:rPr>
        <w:t>2.体重：男性：不超过</w:t>
      </w:r>
      <w:r>
        <w:rPr>
          <w:rFonts w:eastAsia="仿宋_GB2312"/>
          <w:color w:val="000000"/>
          <w:sz w:val="32"/>
          <w:szCs w:val="32"/>
        </w:rPr>
        <w:fldChar w:fldCharType="begin"/>
      </w:r>
      <w:r>
        <w:rPr>
          <w:rFonts w:eastAsia="仿宋_GB2312"/>
          <w:color w:val="000000"/>
          <w:sz w:val="32"/>
          <w:szCs w:val="32"/>
        </w:rPr>
        <w:instrText xml:space="preserve"> HYPERLINK "https://baike.baidu.com/item/%E6%A0%87%E5%87%86%E4%BD%93%E9%87%8D/1694152?fromModule=lemma_inlink" \t "https://baike.baidu.com/item/%E5%BA%94%E5%BE%81%E5%85%AC%E6%B0%91%E4%BD%93%E6%A0%BC%E6%A3%80%E6%9F%A5%E6%A0%87%E5%87%86/_blank" </w:instrText>
      </w:r>
      <w:r>
        <w:rPr>
          <w:rFonts w:eastAsia="仿宋_GB2312"/>
          <w:color w:val="000000"/>
          <w:sz w:val="32"/>
          <w:szCs w:val="32"/>
        </w:rPr>
        <w:fldChar w:fldCharType="separate"/>
      </w:r>
      <w:r>
        <w:rPr>
          <w:rFonts w:eastAsia="仿宋_GB2312"/>
          <w:color w:val="000000"/>
          <w:sz w:val="32"/>
          <w:szCs w:val="32"/>
        </w:rPr>
        <w:t>标准体重</w:t>
      </w:r>
      <w:r>
        <w:rPr>
          <w:rFonts w:eastAsia="仿宋_GB2312"/>
          <w:color w:val="000000"/>
          <w:sz w:val="32"/>
          <w:szCs w:val="32"/>
        </w:rPr>
        <w:fldChar w:fldCharType="end"/>
      </w:r>
      <w:r>
        <w:rPr>
          <w:rFonts w:eastAsia="仿宋_GB2312"/>
          <w:color w:val="000000"/>
          <w:sz w:val="32"/>
          <w:szCs w:val="32"/>
        </w:rPr>
        <w:t>（标准体重kg=身高cm-110）的30%，不低于标准体重的15%；女性：不超过标准体重的20%，不低于标准体重的15%。</w:t>
      </w:r>
    </w:p>
    <w:p w14:paraId="6764BCC9">
      <w:pPr>
        <w:spacing w:line="560" w:lineRule="exact"/>
        <w:ind w:firstLine="640" w:firstLineChars="200"/>
        <w:rPr>
          <w:rFonts w:eastAsia="仿宋_GB2312"/>
          <w:color w:val="000000"/>
          <w:sz w:val="32"/>
          <w:szCs w:val="32"/>
        </w:rPr>
      </w:pPr>
      <w:r>
        <w:rPr>
          <w:rFonts w:eastAsia="仿宋_GB2312"/>
          <w:color w:val="000000"/>
          <w:sz w:val="32"/>
          <w:szCs w:val="32"/>
        </w:rPr>
        <w:t>3.视力：任何一眼裸眼视力不低于4.5；任何一眼矫正视力不低于4.8，矫正度数不超过600度。</w:t>
      </w:r>
    </w:p>
    <w:p w14:paraId="3B54D48B">
      <w:pPr>
        <w:spacing w:line="560" w:lineRule="exact"/>
        <w:ind w:firstLine="640" w:firstLineChars="200"/>
        <w:rPr>
          <w:rFonts w:eastAsia="仿宋_GB2312"/>
          <w:color w:val="000000"/>
          <w:sz w:val="32"/>
          <w:szCs w:val="32"/>
        </w:rPr>
      </w:pPr>
      <w:r>
        <w:rPr>
          <w:rFonts w:eastAsia="仿宋_GB2312"/>
          <w:color w:val="000000"/>
          <w:sz w:val="32"/>
          <w:szCs w:val="32"/>
        </w:rPr>
        <w:t>4.不得有传染性或难以治愈的皮肤病，如疥疮、牛皮癣、头部黄癣等，有纹身及影响面容、外观、功能的瘢痕。</w:t>
      </w:r>
    </w:p>
    <w:p w14:paraId="3D5031D2">
      <w:pPr>
        <w:spacing w:line="560" w:lineRule="exact"/>
        <w:ind w:firstLine="640" w:firstLineChars="200"/>
        <w:rPr>
          <w:rFonts w:eastAsia="仿宋_GB2312"/>
          <w:color w:val="000000"/>
          <w:sz w:val="32"/>
          <w:szCs w:val="32"/>
        </w:rPr>
      </w:pPr>
      <w:r>
        <w:rPr>
          <w:rFonts w:eastAsia="仿宋_GB2312"/>
          <w:color w:val="000000"/>
          <w:sz w:val="32"/>
          <w:szCs w:val="32"/>
        </w:rPr>
        <w:t>5.无明显功能障碍，肘关节外伸不超15度，肘关节外翻不超20度，无扁平足（足弓消失），下蹲不全但经调整姿势后能完全下蹲或轻度下蹲不全者可为合格。</w:t>
      </w:r>
    </w:p>
    <w:p w14:paraId="5F0F9658">
      <w:pPr>
        <w:spacing w:line="560" w:lineRule="exact"/>
        <w:ind w:firstLine="640" w:firstLineChars="200"/>
        <w:rPr>
          <w:rFonts w:eastAsia="仿宋_GB2312"/>
          <w:color w:val="000000"/>
          <w:sz w:val="32"/>
          <w:szCs w:val="32"/>
        </w:rPr>
      </w:pPr>
      <w:r>
        <w:rPr>
          <w:rFonts w:eastAsia="仿宋_GB2312"/>
          <w:color w:val="000000"/>
          <w:sz w:val="32"/>
          <w:szCs w:val="32"/>
        </w:rPr>
        <w:t>6.无腰椎间盘突出、强直性脊柱炎等影响从事消防救援工作的疾病。</w:t>
      </w:r>
    </w:p>
    <w:p w14:paraId="6659CA7D">
      <w:pPr>
        <w:spacing w:line="560" w:lineRule="exact"/>
        <w:ind w:firstLine="640" w:firstLineChars="200"/>
        <w:rPr>
          <w:rFonts w:eastAsia="仿宋_GB2312"/>
          <w:color w:val="000000"/>
          <w:sz w:val="32"/>
          <w:szCs w:val="32"/>
        </w:rPr>
      </w:pPr>
      <w:r>
        <w:rPr>
          <w:rFonts w:eastAsia="仿宋_GB2312"/>
          <w:color w:val="000000"/>
          <w:sz w:val="32"/>
          <w:szCs w:val="32"/>
        </w:rPr>
        <w:t>7.心脏听诊正常，无心律失常等严重心脏疾病，肺部无慢性阻塞性肺疾病、肺结核等严重肺部疾病，呼吸功能正常5。</w:t>
      </w:r>
    </w:p>
    <w:p w14:paraId="1BFD25A0">
      <w:pPr>
        <w:spacing w:line="560" w:lineRule="exact"/>
        <w:ind w:firstLine="640" w:firstLineChars="200"/>
        <w:rPr>
          <w:rFonts w:eastAsia="仿宋_GB2312"/>
          <w:color w:val="000000"/>
          <w:sz w:val="32"/>
          <w:szCs w:val="32"/>
        </w:rPr>
      </w:pPr>
      <w:r>
        <w:rPr>
          <w:rFonts w:eastAsia="仿宋_GB2312"/>
          <w:color w:val="000000"/>
          <w:sz w:val="32"/>
          <w:szCs w:val="32"/>
        </w:rPr>
        <w:t>8.肝脏、肾脏触诊正常，肝肾功能指标在正常范围内。</w:t>
      </w:r>
    </w:p>
    <w:p w14:paraId="61A8EC95">
      <w:pPr>
        <w:spacing w:line="560" w:lineRule="exact"/>
        <w:ind w:firstLine="640" w:firstLineChars="200"/>
        <w:rPr>
          <w:rFonts w:eastAsia="仿宋_GB2312"/>
          <w:color w:val="000000"/>
          <w:sz w:val="32"/>
          <w:szCs w:val="32"/>
        </w:rPr>
      </w:pPr>
      <w:r>
        <w:rPr>
          <w:rFonts w:eastAsia="仿宋_GB2312"/>
          <w:color w:val="000000"/>
          <w:sz w:val="32"/>
          <w:szCs w:val="32"/>
        </w:rPr>
        <w:t>9.血常规各项指标基本正常，无严重贫血、白血病等血液疾病。</w:t>
      </w:r>
    </w:p>
    <w:p w14:paraId="5D060692">
      <w:pPr>
        <w:spacing w:line="560" w:lineRule="exact"/>
        <w:ind w:firstLine="640" w:firstLineChars="200"/>
        <w:rPr>
          <w:rFonts w:eastAsia="仿宋_GB2312"/>
          <w:color w:val="000000"/>
          <w:sz w:val="32"/>
          <w:szCs w:val="32"/>
        </w:rPr>
      </w:pPr>
      <w:r>
        <w:rPr>
          <w:rFonts w:eastAsia="仿宋_GB2312"/>
          <w:color w:val="000000"/>
          <w:sz w:val="32"/>
          <w:szCs w:val="32"/>
        </w:rPr>
        <w:t>10.空腹血糖&lt;7.0mmol/L，无严重的内分泌疾病，如甲状腺功能亢进或减退等影响工作的疾病</w:t>
      </w:r>
    </w:p>
    <w:p w14:paraId="4AC65E55">
      <w:pPr>
        <w:spacing w:line="560" w:lineRule="exact"/>
        <w:ind w:firstLine="640" w:firstLineChars="200"/>
        <w:rPr>
          <w:rFonts w:eastAsia="仿宋_GB2312"/>
          <w:color w:val="000000"/>
          <w:sz w:val="32"/>
          <w:szCs w:val="32"/>
        </w:rPr>
      </w:pPr>
      <w:r>
        <w:rPr>
          <w:rFonts w:eastAsia="仿宋_GB2312"/>
          <w:color w:val="000000"/>
          <w:sz w:val="32"/>
          <w:szCs w:val="32"/>
        </w:rPr>
        <w:t>11.无癫痫（羊角风）、精神病史，无经常头痛、头晕、晕厥等不适宜从事消防救援工作的疾病。</w:t>
      </w:r>
    </w:p>
    <w:p w14:paraId="51937576">
      <w:pPr>
        <w:spacing w:line="560" w:lineRule="exact"/>
        <w:ind w:firstLine="640" w:firstLineChars="200"/>
        <w:rPr>
          <w:rFonts w:eastAsia="仿宋_GB2312"/>
          <w:color w:val="000000"/>
          <w:sz w:val="32"/>
          <w:szCs w:val="32"/>
        </w:rPr>
      </w:pPr>
      <w:r>
        <w:rPr>
          <w:rFonts w:eastAsia="仿宋_GB2312"/>
          <w:color w:val="000000"/>
          <w:sz w:val="32"/>
          <w:szCs w:val="32"/>
        </w:rPr>
        <w:t>12.无乙型肝炎、丙型肝炎、艾滋病、梅毒等传染病。</w:t>
      </w:r>
    </w:p>
    <w:p w14:paraId="79C68579">
      <w:pPr>
        <w:spacing w:line="560" w:lineRule="exact"/>
        <w:ind w:firstLine="640" w:firstLineChars="200"/>
        <w:rPr>
          <w:rFonts w:eastAsia="仿宋_GB2312"/>
          <w:color w:val="000000"/>
          <w:sz w:val="32"/>
          <w:szCs w:val="32"/>
        </w:rPr>
      </w:pPr>
      <w:r>
        <w:rPr>
          <w:rFonts w:eastAsia="仿宋_GB2312"/>
          <w:color w:val="000000"/>
          <w:sz w:val="32"/>
          <w:szCs w:val="32"/>
        </w:rPr>
        <w:t>13.双耳听力正常，嗅觉正常，无严重的口腔疾病，如牙周炎、龋齿等影响正常生活和工作的疾病。</w:t>
      </w:r>
    </w:p>
    <w:p w14:paraId="48CAA23A">
      <w:pPr>
        <w:spacing w:line="560" w:lineRule="exact"/>
        <w:ind w:firstLine="640" w:firstLineChars="200"/>
        <w:rPr>
          <w:rFonts w:eastAsia="仿宋_GB2312"/>
          <w:color w:val="000000"/>
          <w:sz w:val="32"/>
          <w:szCs w:val="32"/>
        </w:rPr>
      </w:pPr>
      <w:r>
        <w:rPr>
          <w:rFonts w:eastAsia="仿宋_GB2312"/>
          <w:color w:val="000000"/>
          <w:sz w:val="32"/>
          <w:szCs w:val="32"/>
        </w:rPr>
        <w:t>14.其它不宜从事消防员的情况。</w:t>
      </w:r>
    </w:p>
    <w:p w14:paraId="193BEF91">
      <w:pPr>
        <w:spacing w:line="560" w:lineRule="exact"/>
        <w:ind w:firstLine="643" w:firstLineChars="200"/>
        <w:rPr>
          <w:rFonts w:eastAsia="楷体_GB2312"/>
          <w:b/>
          <w:bCs/>
          <w:color w:val="000000"/>
          <w:sz w:val="32"/>
          <w:szCs w:val="32"/>
        </w:rPr>
      </w:pPr>
      <w:r>
        <w:rPr>
          <w:rFonts w:eastAsia="楷体_GB2312"/>
          <w:b/>
          <w:bCs/>
          <w:color w:val="000000"/>
          <w:sz w:val="32"/>
          <w:szCs w:val="32"/>
        </w:rPr>
        <w:t>（三）体能测试及标准</w:t>
      </w:r>
    </w:p>
    <w:p w14:paraId="6458D6E0">
      <w:pPr>
        <w:spacing w:line="560" w:lineRule="exact"/>
        <w:ind w:firstLine="640" w:firstLineChars="200"/>
        <w:rPr>
          <w:rFonts w:eastAsia="仿宋_GB2312"/>
          <w:color w:val="000000"/>
          <w:sz w:val="32"/>
          <w:szCs w:val="32"/>
        </w:rPr>
      </w:pPr>
      <w:r>
        <w:rPr>
          <w:rFonts w:eastAsia="仿宋_GB2312"/>
          <w:color w:val="000000"/>
          <w:sz w:val="32"/>
          <w:szCs w:val="32"/>
        </w:rPr>
        <w:t>各测试成绩大于等于15分，方合格，详见表2。</w:t>
      </w:r>
    </w:p>
    <w:p w14:paraId="25C7C6FE">
      <w:pPr>
        <w:pStyle w:val="5"/>
        <w:shd w:val="clear" w:color="auto" w:fill="FFFFFF"/>
        <w:spacing w:before="0" w:beforeAutospacing="0" w:after="0" w:afterAutospacing="0" w:line="560" w:lineRule="exact"/>
        <w:ind w:firstLine="640" w:firstLineChars="200"/>
        <w:jc w:val="both"/>
        <w:rPr>
          <w:rFonts w:ascii="Times New Roman" w:hAnsi="Times New Roman" w:eastAsia="黑体" w:cs="Times New Roman"/>
          <w:sz w:val="32"/>
          <w:szCs w:val="32"/>
          <w:shd w:val="clear" w:color="auto" w:fill="FFFFFF"/>
        </w:rPr>
      </w:pPr>
      <w:r>
        <w:rPr>
          <w:rFonts w:ascii="Times New Roman" w:hAnsi="Times New Roman" w:eastAsia="黑体" w:cs="Times New Roman"/>
          <w:sz w:val="32"/>
          <w:szCs w:val="32"/>
          <w:shd w:val="clear" w:color="auto" w:fill="FFFFFF"/>
        </w:rPr>
        <w:t>四、测试要求</w:t>
      </w:r>
    </w:p>
    <w:p w14:paraId="5CD7AE25">
      <w:pPr>
        <w:spacing w:line="560" w:lineRule="exact"/>
        <w:ind w:firstLine="640" w:firstLineChars="200"/>
        <w:rPr>
          <w:rFonts w:eastAsia="仿宋_GB2312"/>
          <w:sz w:val="32"/>
          <w:szCs w:val="32"/>
        </w:rPr>
      </w:pPr>
      <w:r>
        <w:rPr>
          <w:rFonts w:eastAsia="仿宋_GB2312"/>
          <w:sz w:val="32"/>
          <w:szCs w:val="32"/>
        </w:rPr>
        <w:t>1.考生自备运动鞋及运动服装。</w:t>
      </w:r>
    </w:p>
    <w:p w14:paraId="2DC3920E">
      <w:pPr>
        <w:spacing w:line="560" w:lineRule="exact"/>
        <w:ind w:firstLine="640" w:firstLineChars="200"/>
        <w:jc w:val="left"/>
        <w:rPr>
          <w:rFonts w:eastAsia="仿宋_GB2312"/>
          <w:color w:val="000000"/>
          <w:sz w:val="32"/>
          <w:szCs w:val="32"/>
        </w:rPr>
      </w:pPr>
      <w:r>
        <w:rPr>
          <w:rFonts w:eastAsia="仿宋_GB2312"/>
          <w:color w:val="000000"/>
          <w:sz w:val="32"/>
          <w:szCs w:val="32"/>
        </w:rPr>
        <w:t>2.监护人及考生必须对考生的身体健康情况充分了解，视身体情况判断能否参加测试，测试前考生必须购买人身意外伤害保险，因个人原因未购买保险而产生相应后果的，由考生本人及监护人负责。</w:t>
      </w:r>
    </w:p>
    <w:p w14:paraId="4D69D8D6">
      <w:pPr>
        <w:spacing w:line="560" w:lineRule="exact"/>
        <w:rPr>
          <w:rFonts w:eastAsia="方正仿宋_GB2312"/>
          <w:color w:val="000000"/>
          <w:sz w:val="32"/>
          <w:szCs w:val="32"/>
        </w:rPr>
      </w:pPr>
      <w:r>
        <w:rPr>
          <w:rFonts w:eastAsia="仿宋_GB2312"/>
          <w:color w:val="000000"/>
          <w:sz w:val="32"/>
          <w:szCs w:val="32"/>
        </w:rPr>
        <w:br w:type="page"/>
      </w:r>
      <w:r>
        <w:rPr>
          <w:rFonts w:hint="eastAsia" w:ascii="黑体" w:hAnsi="黑体" w:eastAsia="黑体" w:cs="黑体"/>
          <w:color w:val="000000"/>
          <w:sz w:val="32"/>
          <w:szCs w:val="32"/>
        </w:rPr>
        <w:t>表1</w:t>
      </w:r>
    </w:p>
    <w:p w14:paraId="0ADFED20">
      <w:pPr>
        <w:spacing w:line="640" w:lineRule="exact"/>
        <w:jc w:val="center"/>
        <w:rPr>
          <w:rFonts w:eastAsia="方正小标宋简体"/>
          <w:bCs/>
          <w:color w:val="000000"/>
          <w:sz w:val="44"/>
          <w:szCs w:val="44"/>
        </w:rPr>
      </w:pPr>
      <w:r>
        <w:rPr>
          <w:rFonts w:eastAsia="方正小标宋简体"/>
          <w:bCs/>
          <w:color w:val="000000"/>
          <w:sz w:val="44"/>
          <w:szCs w:val="44"/>
        </w:rPr>
        <w:t>政治审核表</w:t>
      </w:r>
    </w:p>
    <w:p w14:paraId="76C5F9CF">
      <w:pPr>
        <w:spacing w:line="400" w:lineRule="exact"/>
        <w:jc w:val="center"/>
        <w:rPr>
          <w:rFonts w:eastAsia="方正小标宋简体"/>
          <w:bCs/>
          <w:color w:val="000000"/>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393"/>
        <w:gridCol w:w="179"/>
        <w:gridCol w:w="671"/>
        <w:gridCol w:w="749"/>
        <w:gridCol w:w="63"/>
        <w:gridCol w:w="1357"/>
        <w:gridCol w:w="33"/>
        <w:gridCol w:w="1388"/>
        <w:gridCol w:w="1422"/>
      </w:tblGrid>
      <w:tr w14:paraId="5F720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1267" w:type="dxa"/>
            <w:noWrap w:val="0"/>
            <w:vAlign w:val="center"/>
          </w:tcPr>
          <w:p w14:paraId="18860D49">
            <w:pPr>
              <w:jc w:val="center"/>
              <w:rPr>
                <w:sz w:val="22"/>
              </w:rPr>
            </w:pPr>
            <w:r>
              <w:rPr>
                <w:sz w:val="22"/>
              </w:rPr>
              <w:t>姓名</w:t>
            </w:r>
          </w:p>
        </w:tc>
        <w:tc>
          <w:tcPr>
            <w:tcW w:w="1572" w:type="dxa"/>
            <w:gridSpan w:val="2"/>
            <w:noWrap w:val="0"/>
            <w:vAlign w:val="center"/>
          </w:tcPr>
          <w:p w14:paraId="401B1A03">
            <w:pPr>
              <w:jc w:val="center"/>
              <w:rPr>
                <w:sz w:val="22"/>
              </w:rPr>
            </w:pPr>
          </w:p>
        </w:tc>
        <w:tc>
          <w:tcPr>
            <w:tcW w:w="1420" w:type="dxa"/>
            <w:gridSpan w:val="2"/>
            <w:noWrap w:val="0"/>
            <w:vAlign w:val="center"/>
          </w:tcPr>
          <w:p w14:paraId="04ACA46F">
            <w:pPr>
              <w:jc w:val="center"/>
              <w:rPr>
                <w:sz w:val="22"/>
              </w:rPr>
            </w:pPr>
            <w:r>
              <w:rPr>
                <w:sz w:val="22"/>
              </w:rPr>
              <w:t>性别</w:t>
            </w:r>
          </w:p>
        </w:tc>
        <w:tc>
          <w:tcPr>
            <w:tcW w:w="1420" w:type="dxa"/>
            <w:gridSpan w:val="2"/>
            <w:noWrap w:val="0"/>
            <w:vAlign w:val="center"/>
          </w:tcPr>
          <w:p w14:paraId="562EB925">
            <w:pPr>
              <w:jc w:val="center"/>
              <w:rPr>
                <w:sz w:val="22"/>
              </w:rPr>
            </w:pPr>
          </w:p>
        </w:tc>
        <w:tc>
          <w:tcPr>
            <w:tcW w:w="1421" w:type="dxa"/>
            <w:gridSpan w:val="2"/>
            <w:noWrap w:val="0"/>
            <w:vAlign w:val="center"/>
          </w:tcPr>
          <w:p w14:paraId="633A5F3B">
            <w:pPr>
              <w:jc w:val="center"/>
              <w:rPr>
                <w:sz w:val="22"/>
              </w:rPr>
            </w:pPr>
            <w:r>
              <w:rPr>
                <w:sz w:val="22"/>
              </w:rPr>
              <w:t>民族</w:t>
            </w:r>
          </w:p>
        </w:tc>
        <w:tc>
          <w:tcPr>
            <w:tcW w:w="1422" w:type="dxa"/>
            <w:noWrap w:val="0"/>
            <w:vAlign w:val="center"/>
          </w:tcPr>
          <w:p w14:paraId="328A7052">
            <w:pPr>
              <w:jc w:val="center"/>
              <w:rPr>
                <w:sz w:val="22"/>
              </w:rPr>
            </w:pPr>
          </w:p>
        </w:tc>
      </w:tr>
      <w:tr w14:paraId="1360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67" w:type="dxa"/>
            <w:noWrap w:val="0"/>
            <w:vAlign w:val="center"/>
          </w:tcPr>
          <w:p w14:paraId="2C78626C">
            <w:pPr>
              <w:jc w:val="center"/>
              <w:rPr>
                <w:sz w:val="22"/>
              </w:rPr>
            </w:pPr>
            <w:r>
              <w:rPr>
                <w:sz w:val="22"/>
              </w:rPr>
              <w:t>出生日期</w:t>
            </w:r>
          </w:p>
        </w:tc>
        <w:tc>
          <w:tcPr>
            <w:tcW w:w="1572" w:type="dxa"/>
            <w:gridSpan w:val="2"/>
            <w:noWrap w:val="0"/>
            <w:vAlign w:val="center"/>
          </w:tcPr>
          <w:p w14:paraId="32C49FF6">
            <w:pPr>
              <w:jc w:val="center"/>
              <w:rPr>
                <w:sz w:val="22"/>
              </w:rPr>
            </w:pPr>
          </w:p>
        </w:tc>
        <w:tc>
          <w:tcPr>
            <w:tcW w:w="1420" w:type="dxa"/>
            <w:gridSpan w:val="2"/>
            <w:noWrap w:val="0"/>
            <w:vAlign w:val="center"/>
          </w:tcPr>
          <w:p w14:paraId="77F2C42D">
            <w:pPr>
              <w:jc w:val="center"/>
              <w:rPr>
                <w:sz w:val="22"/>
              </w:rPr>
            </w:pPr>
            <w:r>
              <w:rPr>
                <w:sz w:val="22"/>
              </w:rPr>
              <w:t>身份证号码</w:t>
            </w:r>
          </w:p>
        </w:tc>
        <w:tc>
          <w:tcPr>
            <w:tcW w:w="4263" w:type="dxa"/>
            <w:gridSpan w:val="5"/>
            <w:noWrap w:val="0"/>
            <w:vAlign w:val="center"/>
          </w:tcPr>
          <w:p w14:paraId="7097C16E">
            <w:pPr>
              <w:jc w:val="center"/>
              <w:rPr>
                <w:sz w:val="22"/>
              </w:rPr>
            </w:pPr>
          </w:p>
        </w:tc>
      </w:tr>
      <w:tr w14:paraId="304E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67" w:type="dxa"/>
            <w:noWrap w:val="0"/>
            <w:vAlign w:val="center"/>
          </w:tcPr>
          <w:p w14:paraId="4B6D15D1">
            <w:pPr>
              <w:jc w:val="center"/>
              <w:rPr>
                <w:sz w:val="22"/>
              </w:rPr>
            </w:pPr>
            <w:r>
              <w:rPr>
                <w:sz w:val="22"/>
              </w:rPr>
              <w:t>毕业学校</w:t>
            </w:r>
          </w:p>
        </w:tc>
        <w:tc>
          <w:tcPr>
            <w:tcW w:w="7255" w:type="dxa"/>
            <w:gridSpan w:val="9"/>
            <w:noWrap w:val="0"/>
            <w:vAlign w:val="center"/>
          </w:tcPr>
          <w:p w14:paraId="3894C888">
            <w:pPr>
              <w:jc w:val="center"/>
              <w:rPr>
                <w:sz w:val="22"/>
              </w:rPr>
            </w:pPr>
          </w:p>
        </w:tc>
      </w:tr>
      <w:tr w14:paraId="13CB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67" w:type="dxa"/>
            <w:noWrap w:val="0"/>
            <w:vAlign w:val="center"/>
          </w:tcPr>
          <w:p w14:paraId="1876F938">
            <w:pPr>
              <w:jc w:val="center"/>
              <w:rPr>
                <w:sz w:val="22"/>
              </w:rPr>
            </w:pPr>
            <w:r>
              <w:rPr>
                <w:sz w:val="22"/>
              </w:rPr>
              <w:t>考生号</w:t>
            </w:r>
          </w:p>
        </w:tc>
        <w:tc>
          <w:tcPr>
            <w:tcW w:w="3055" w:type="dxa"/>
            <w:gridSpan w:val="5"/>
            <w:noWrap w:val="0"/>
            <w:vAlign w:val="center"/>
          </w:tcPr>
          <w:p w14:paraId="6B923FEE">
            <w:pPr>
              <w:jc w:val="center"/>
              <w:rPr>
                <w:sz w:val="22"/>
              </w:rPr>
            </w:pPr>
          </w:p>
        </w:tc>
        <w:tc>
          <w:tcPr>
            <w:tcW w:w="1390" w:type="dxa"/>
            <w:gridSpan w:val="2"/>
            <w:noWrap w:val="0"/>
            <w:vAlign w:val="center"/>
          </w:tcPr>
          <w:p w14:paraId="3DCA973C">
            <w:pPr>
              <w:jc w:val="center"/>
              <w:rPr>
                <w:sz w:val="22"/>
              </w:rPr>
            </w:pPr>
            <w:r>
              <w:rPr>
                <w:sz w:val="22"/>
              </w:rPr>
              <w:t>联系电话</w:t>
            </w:r>
          </w:p>
        </w:tc>
        <w:tc>
          <w:tcPr>
            <w:tcW w:w="2810" w:type="dxa"/>
            <w:gridSpan w:val="2"/>
            <w:noWrap w:val="0"/>
            <w:vAlign w:val="center"/>
          </w:tcPr>
          <w:p w14:paraId="31603E34">
            <w:pPr>
              <w:jc w:val="center"/>
              <w:rPr>
                <w:sz w:val="22"/>
              </w:rPr>
            </w:pPr>
          </w:p>
        </w:tc>
      </w:tr>
      <w:tr w14:paraId="079C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67" w:type="dxa"/>
            <w:noWrap w:val="0"/>
            <w:vAlign w:val="center"/>
          </w:tcPr>
          <w:p w14:paraId="4552A8F8">
            <w:pPr>
              <w:jc w:val="center"/>
              <w:rPr>
                <w:sz w:val="22"/>
              </w:rPr>
            </w:pPr>
            <w:r>
              <w:rPr>
                <w:sz w:val="22"/>
              </w:rPr>
              <w:t>家庭住址</w:t>
            </w:r>
          </w:p>
        </w:tc>
        <w:tc>
          <w:tcPr>
            <w:tcW w:w="7255" w:type="dxa"/>
            <w:gridSpan w:val="9"/>
            <w:noWrap w:val="0"/>
            <w:vAlign w:val="center"/>
          </w:tcPr>
          <w:p w14:paraId="6B596323">
            <w:pPr>
              <w:jc w:val="center"/>
              <w:rPr>
                <w:sz w:val="22"/>
              </w:rPr>
            </w:pPr>
          </w:p>
        </w:tc>
      </w:tr>
      <w:tr w14:paraId="7FAA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267" w:type="dxa"/>
            <w:noWrap w:val="0"/>
            <w:vAlign w:val="top"/>
          </w:tcPr>
          <w:p w14:paraId="013DCF50">
            <w:pPr>
              <w:rPr>
                <w:sz w:val="22"/>
              </w:rPr>
            </w:pPr>
          </w:p>
          <w:p w14:paraId="74E1E6F1">
            <w:pPr>
              <w:rPr>
                <w:sz w:val="22"/>
              </w:rPr>
            </w:pPr>
            <w:r>
              <w:rPr>
                <w:sz w:val="22"/>
              </w:rPr>
              <w:t>学习经历</w:t>
            </w:r>
          </w:p>
        </w:tc>
        <w:tc>
          <w:tcPr>
            <w:tcW w:w="7255" w:type="dxa"/>
            <w:gridSpan w:val="9"/>
            <w:noWrap w:val="0"/>
            <w:vAlign w:val="top"/>
          </w:tcPr>
          <w:p w14:paraId="38DD4459">
            <w:pPr>
              <w:rPr>
                <w:sz w:val="22"/>
              </w:rPr>
            </w:pPr>
          </w:p>
          <w:p w14:paraId="056B1D06">
            <w:pPr>
              <w:rPr>
                <w:sz w:val="22"/>
              </w:rPr>
            </w:pPr>
          </w:p>
        </w:tc>
      </w:tr>
      <w:tr w14:paraId="0221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1" w:hRule="atLeast"/>
          <w:jc w:val="center"/>
        </w:trPr>
        <w:tc>
          <w:tcPr>
            <w:tcW w:w="1267" w:type="dxa"/>
            <w:noWrap w:val="0"/>
            <w:vAlign w:val="center"/>
          </w:tcPr>
          <w:p w14:paraId="4D29AF30">
            <w:pPr>
              <w:jc w:val="center"/>
              <w:rPr>
                <w:sz w:val="22"/>
              </w:rPr>
            </w:pPr>
            <w:r>
              <w:rPr>
                <w:sz w:val="22"/>
              </w:rPr>
              <w:t>政治历史情况</w:t>
            </w:r>
          </w:p>
        </w:tc>
        <w:tc>
          <w:tcPr>
            <w:tcW w:w="7255" w:type="dxa"/>
            <w:gridSpan w:val="9"/>
            <w:noWrap w:val="0"/>
            <w:vAlign w:val="center"/>
          </w:tcPr>
          <w:p w14:paraId="67B222FA">
            <w:pPr>
              <w:spacing w:line="280" w:lineRule="exact"/>
              <w:rPr>
                <w:rFonts w:eastAsia="仿宋_GB2312"/>
                <w:szCs w:val="21"/>
              </w:rPr>
            </w:pPr>
            <w:r>
              <w:rPr>
                <w:rFonts w:eastAsia="仿宋_GB2312"/>
                <w:szCs w:val="21"/>
              </w:rPr>
              <w:t>1.本人是否参加过反动、邪教、黑恶势力组织，或与之有密切关联，是否有参与任何非法政治活动、集会游行等扰乱社会秩序行为。    [</w:t>
            </w:r>
            <w:r>
              <w:rPr>
                <w:rFonts w:hint="eastAsia" w:ascii="仿宋" w:hAnsi="仿宋" w:eastAsia="仿宋_GB2312" w:cs="仿宋"/>
                <w:szCs w:val="21"/>
              </w:rPr>
              <w:t>□是 / □否</w:t>
            </w:r>
            <w:r>
              <w:rPr>
                <w:rFonts w:eastAsia="仿宋_GB2312"/>
                <w:szCs w:val="21"/>
              </w:rPr>
              <w:t xml:space="preserve">] </w:t>
            </w:r>
          </w:p>
          <w:p w14:paraId="1EDF2683">
            <w:pPr>
              <w:spacing w:line="280" w:lineRule="exact"/>
              <w:rPr>
                <w:rFonts w:eastAsia="仿宋_GB2312"/>
                <w:szCs w:val="21"/>
              </w:rPr>
            </w:pPr>
            <w:r>
              <w:rPr>
                <w:rFonts w:eastAsia="仿宋_GB2312"/>
                <w:szCs w:val="21"/>
              </w:rPr>
              <w:t>2.本人是否发表过与党和国家路线方针相悖的不当言论。  [</w:t>
            </w:r>
            <w:r>
              <w:rPr>
                <w:rFonts w:hint="eastAsia" w:ascii="仿宋" w:hAnsi="仿宋" w:eastAsia="仿宋_GB2312" w:cs="仿宋"/>
                <w:szCs w:val="21"/>
              </w:rPr>
              <w:t>□是 / □否</w:t>
            </w:r>
            <w:r>
              <w:rPr>
                <w:rFonts w:eastAsia="仿宋_GB2312"/>
                <w:szCs w:val="21"/>
              </w:rPr>
              <w:t>]</w:t>
            </w:r>
          </w:p>
          <w:p w14:paraId="62F0D740">
            <w:pPr>
              <w:spacing w:line="280" w:lineRule="exact"/>
              <w:rPr>
                <w:rFonts w:eastAsia="仿宋_GB2312"/>
                <w:szCs w:val="21"/>
              </w:rPr>
            </w:pPr>
            <w:r>
              <w:rPr>
                <w:rFonts w:eastAsia="仿宋_GB2312"/>
                <w:szCs w:val="21"/>
              </w:rPr>
              <w:t>3.本人是否曾被刑事处罚、行政拘留或者收容教养的，涉嫌违法犯罪正在被调查处理或者被侦查、起诉、审判的；                    [</w:t>
            </w:r>
            <w:r>
              <w:rPr>
                <w:rFonts w:hint="eastAsia" w:ascii="仿宋" w:hAnsi="仿宋" w:eastAsia="仿宋_GB2312" w:cs="仿宋"/>
                <w:szCs w:val="21"/>
              </w:rPr>
              <w:t>□是 / □否</w:t>
            </w:r>
            <w:r>
              <w:rPr>
                <w:rFonts w:eastAsia="仿宋_GB2312"/>
                <w:szCs w:val="21"/>
              </w:rPr>
              <w:t xml:space="preserve">] </w:t>
            </w:r>
          </w:p>
          <w:p w14:paraId="12956C6C">
            <w:pPr>
              <w:spacing w:line="280" w:lineRule="exact"/>
              <w:rPr>
                <w:rFonts w:eastAsia="仿宋_GB2312"/>
                <w:szCs w:val="21"/>
              </w:rPr>
            </w:pPr>
            <w:r>
              <w:rPr>
                <w:rFonts w:eastAsia="仿宋_GB2312"/>
                <w:szCs w:val="21"/>
              </w:rPr>
              <w:t>4.家庭成员、主要社会关系成员危害国家安全行为受到刑事处罚或者正在被侦查、起诉、审判的；组织、参加、支持民族分裂、暴力恐怖、宗教极端等非法组织的；邪教、有害气功组织或者黑社会性质的组织成员的；[</w:t>
            </w:r>
            <w:r>
              <w:rPr>
                <w:rFonts w:hint="eastAsia" w:ascii="仿宋" w:hAnsi="仿宋" w:eastAsia="仿宋_GB2312" w:cs="仿宋"/>
                <w:szCs w:val="21"/>
              </w:rPr>
              <w:t>□是 / □否</w:t>
            </w:r>
            <w:r>
              <w:rPr>
                <w:rFonts w:eastAsia="仿宋_GB2312"/>
                <w:szCs w:val="21"/>
              </w:rPr>
              <w:t xml:space="preserve">] </w:t>
            </w:r>
          </w:p>
          <w:p w14:paraId="1055E27D">
            <w:pPr>
              <w:spacing w:line="280" w:lineRule="exact"/>
              <w:rPr>
                <w:rFonts w:eastAsia="仿宋_GB2312"/>
                <w:szCs w:val="21"/>
              </w:rPr>
            </w:pPr>
            <w:r>
              <w:rPr>
                <w:rFonts w:eastAsia="仿宋_GB2312"/>
                <w:szCs w:val="21"/>
              </w:rPr>
              <w:t>5.解放军、武警部队退役士兵和国家综合消防救援队伍退出消防员受行政、党内处分未满处分期的，被除名、开除或辞退的；            [</w:t>
            </w:r>
            <w:r>
              <w:rPr>
                <w:rFonts w:hint="eastAsia" w:ascii="仿宋" w:hAnsi="仿宋" w:eastAsia="仿宋_GB2312" w:cs="仿宋"/>
                <w:szCs w:val="21"/>
              </w:rPr>
              <w:t>□是 / □否</w:t>
            </w:r>
            <w:r>
              <w:rPr>
                <w:rFonts w:eastAsia="仿宋_GB2312"/>
                <w:szCs w:val="21"/>
              </w:rPr>
              <w:t xml:space="preserve">] </w:t>
            </w:r>
          </w:p>
          <w:p w14:paraId="1B7C5308">
            <w:pPr>
              <w:spacing w:line="280" w:lineRule="exact"/>
              <w:rPr>
                <w:rFonts w:eastAsia="仿宋"/>
                <w:szCs w:val="21"/>
              </w:rPr>
            </w:pPr>
            <w:r>
              <w:rPr>
                <w:rFonts w:eastAsia="仿宋_GB2312"/>
                <w:szCs w:val="21"/>
              </w:rPr>
              <w:t>6.其他需要说明的情况：</w:t>
            </w:r>
          </w:p>
        </w:tc>
      </w:tr>
      <w:tr w14:paraId="7326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22" w:type="dxa"/>
            <w:gridSpan w:val="10"/>
            <w:noWrap w:val="0"/>
            <w:vAlign w:val="center"/>
          </w:tcPr>
          <w:p w14:paraId="6BA7EC6C">
            <w:pPr>
              <w:jc w:val="center"/>
              <w:rPr>
                <w:sz w:val="22"/>
              </w:rPr>
            </w:pPr>
            <w:r>
              <w:rPr>
                <w:sz w:val="22"/>
              </w:rPr>
              <w:t>家庭主要成员情况</w:t>
            </w:r>
          </w:p>
        </w:tc>
      </w:tr>
      <w:tr w14:paraId="08288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noWrap w:val="0"/>
            <w:vAlign w:val="center"/>
          </w:tcPr>
          <w:p w14:paraId="7BA10748">
            <w:pPr>
              <w:jc w:val="center"/>
              <w:rPr>
                <w:sz w:val="22"/>
              </w:rPr>
            </w:pPr>
            <w:r>
              <w:rPr>
                <w:sz w:val="22"/>
              </w:rPr>
              <w:t>姓名</w:t>
            </w:r>
          </w:p>
        </w:tc>
        <w:tc>
          <w:tcPr>
            <w:tcW w:w="1393" w:type="dxa"/>
            <w:noWrap w:val="0"/>
            <w:vAlign w:val="center"/>
          </w:tcPr>
          <w:p w14:paraId="7452A408">
            <w:pPr>
              <w:jc w:val="center"/>
              <w:rPr>
                <w:sz w:val="22"/>
              </w:rPr>
            </w:pPr>
            <w:r>
              <w:rPr>
                <w:sz w:val="22"/>
              </w:rPr>
              <w:t>与本人关系</w:t>
            </w:r>
          </w:p>
        </w:tc>
        <w:tc>
          <w:tcPr>
            <w:tcW w:w="850" w:type="dxa"/>
            <w:gridSpan w:val="2"/>
            <w:noWrap w:val="0"/>
            <w:vAlign w:val="center"/>
          </w:tcPr>
          <w:p w14:paraId="47EBC45B">
            <w:pPr>
              <w:jc w:val="center"/>
              <w:rPr>
                <w:sz w:val="22"/>
              </w:rPr>
            </w:pPr>
            <w:r>
              <w:rPr>
                <w:sz w:val="22"/>
              </w:rPr>
              <w:t>政治面貌</w:t>
            </w:r>
          </w:p>
        </w:tc>
        <w:tc>
          <w:tcPr>
            <w:tcW w:w="3590" w:type="dxa"/>
            <w:gridSpan w:val="5"/>
            <w:noWrap w:val="0"/>
            <w:vAlign w:val="center"/>
          </w:tcPr>
          <w:p w14:paraId="269AC4BA">
            <w:pPr>
              <w:jc w:val="center"/>
              <w:rPr>
                <w:sz w:val="22"/>
              </w:rPr>
            </w:pPr>
            <w:r>
              <w:rPr>
                <w:sz w:val="22"/>
              </w:rPr>
              <w:t>工作单位及职务</w:t>
            </w:r>
          </w:p>
          <w:p w14:paraId="7EEEA750">
            <w:pPr>
              <w:jc w:val="center"/>
              <w:rPr>
                <w:sz w:val="22"/>
              </w:rPr>
            </w:pPr>
            <w:r>
              <w:rPr>
                <w:sz w:val="22"/>
              </w:rPr>
              <w:t>详细地址</w:t>
            </w:r>
          </w:p>
        </w:tc>
        <w:tc>
          <w:tcPr>
            <w:tcW w:w="1422" w:type="dxa"/>
            <w:noWrap w:val="0"/>
            <w:vAlign w:val="center"/>
          </w:tcPr>
          <w:p w14:paraId="15D58905">
            <w:pPr>
              <w:jc w:val="center"/>
              <w:rPr>
                <w:sz w:val="22"/>
              </w:rPr>
            </w:pPr>
            <w:r>
              <w:rPr>
                <w:sz w:val="22"/>
              </w:rPr>
              <w:t>联系电话</w:t>
            </w:r>
          </w:p>
        </w:tc>
      </w:tr>
      <w:tr w14:paraId="5FE9E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67" w:type="dxa"/>
            <w:noWrap w:val="0"/>
            <w:vAlign w:val="center"/>
          </w:tcPr>
          <w:p w14:paraId="716F5EC0">
            <w:pPr>
              <w:jc w:val="center"/>
              <w:rPr>
                <w:sz w:val="22"/>
              </w:rPr>
            </w:pPr>
          </w:p>
        </w:tc>
        <w:tc>
          <w:tcPr>
            <w:tcW w:w="1393" w:type="dxa"/>
            <w:noWrap w:val="0"/>
            <w:vAlign w:val="center"/>
          </w:tcPr>
          <w:p w14:paraId="318B703E">
            <w:pPr>
              <w:jc w:val="center"/>
              <w:rPr>
                <w:sz w:val="22"/>
              </w:rPr>
            </w:pPr>
          </w:p>
        </w:tc>
        <w:tc>
          <w:tcPr>
            <w:tcW w:w="850" w:type="dxa"/>
            <w:gridSpan w:val="2"/>
            <w:noWrap w:val="0"/>
            <w:vAlign w:val="center"/>
          </w:tcPr>
          <w:p w14:paraId="5F861EA5">
            <w:pPr>
              <w:jc w:val="center"/>
              <w:rPr>
                <w:sz w:val="22"/>
              </w:rPr>
            </w:pPr>
          </w:p>
        </w:tc>
        <w:tc>
          <w:tcPr>
            <w:tcW w:w="3590" w:type="dxa"/>
            <w:gridSpan w:val="5"/>
            <w:noWrap w:val="0"/>
            <w:vAlign w:val="center"/>
          </w:tcPr>
          <w:p w14:paraId="198FA616">
            <w:pPr>
              <w:jc w:val="center"/>
              <w:rPr>
                <w:sz w:val="22"/>
              </w:rPr>
            </w:pPr>
          </w:p>
        </w:tc>
        <w:tc>
          <w:tcPr>
            <w:tcW w:w="1422" w:type="dxa"/>
            <w:noWrap w:val="0"/>
            <w:vAlign w:val="center"/>
          </w:tcPr>
          <w:p w14:paraId="4C95DAA4">
            <w:pPr>
              <w:jc w:val="center"/>
              <w:rPr>
                <w:sz w:val="22"/>
              </w:rPr>
            </w:pPr>
          </w:p>
        </w:tc>
      </w:tr>
      <w:tr w14:paraId="4C7A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1267" w:type="dxa"/>
            <w:noWrap w:val="0"/>
            <w:vAlign w:val="center"/>
          </w:tcPr>
          <w:p w14:paraId="0A9B71F2">
            <w:pPr>
              <w:jc w:val="center"/>
              <w:rPr>
                <w:sz w:val="22"/>
              </w:rPr>
            </w:pPr>
          </w:p>
        </w:tc>
        <w:tc>
          <w:tcPr>
            <w:tcW w:w="1393" w:type="dxa"/>
            <w:noWrap w:val="0"/>
            <w:vAlign w:val="center"/>
          </w:tcPr>
          <w:p w14:paraId="59D4B2AC">
            <w:pPr>
              <w:jc w:val="center"/>
              <w:rPr>
                <w:sz w:val="22"/>
              </w:rPr>
            </w:pPr>
          </w:p>
        </w:tc>
        <w:tc>
          <w:tcPr>
            <w:tcW w:w="850" w:type="dxa"/>
            <w:gridSpan w:val="2"/>
            <w:noWrap w:val="0"/>
            <w:vAlign w:val="center"/>
          </w:tcPr>
          <w:p w14:paraId="37F40362">
            <w:pPr>
              <w:jc w:val="center"/>
              <w:rPr>
                <w:sz w:val="22"/>
              </w:rPr>
            </w:pPr>
          </w:p>
        </w:tc>
        <w:tc>
          <w:tcPr>
            <w:tcW w:w="3590" w:type="dxa"/>
            <w:gridSpan w:val="5"/>
            <w:noWrap w:val="0"/>
            <w:vAlign w:val="center"/>
          </w:tcPr>
          <w:p w14:paraId="428A59F7">
            <w:pPr>
              <w:jc w:val="center"/>
              <w:rPr>
                <w:sz w:val="22"/>
              </w:rPr>
            </w:pPr>
          </w:p>
        </w:tc>
        <w:tc>
          <w:tcPr>
            <w:tcW w:w="1422" w:type="dxa"/>
            <w:noWrap w:val="0"/>
            <w:vAlign w:val="center"/>
          </w:tcPr>
          <w:p w14:paraId="054E1D25">
            <w:pPr>
              <w:jc w:val="center"/>
              <w:rPr>
                <w:sz w:val="22"/>
              </w:rPr>
            </w:pPr>
          </w:p>
        </w:tc>
      </w:tr>
      <w:tr w14:paraId="29A1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67" w:type="dxa"/>
            <w:noWrap w:val="0"/>
            <w:vAlign w:val="center"/>
          </w:tcPr>
          <w:p w14:paraId="4D7BB254">
            <w:pPr>
              <w:jc w:val="center"/>
              <w:rPr>
                <w:sz w:val="22"/>
              </w:rPr>
            </w:pPr>
          </w:p>
        </w:tc>
        <w:tc>
          <w:tcPr>
            <w:tcW w:w="1393" w:type="dxa"/>
            <w:noWrap w:val="0"/>
            <w:vAlign w:val="center"/>
          </w:tcPr>
          <w:p w14:paraId="4EC67A34">
            <w:pPr>
              <w:jc w:val="center"/>
              <w:rPr>
                <w:sz w:val="22"/>
              </w:rPr>
            </w:pPr>
          </w:p>
        </w:tc>
        <w:tc>
          <w:tcPr>
            <w:tcW w:w="850" w:type="dxa"/>
            <w:gridSpan w:val="2"/>
            <w:noWrap w:val="0"/>
            <w:vAlign w:val="center"/>
          </w:tcPr>
          <w:p w14:paraId="0E26B744">
            <w:pPr>
              <w:jc w:val="center"/>
              <w:rPr>
                <w:sz w:val="22"/>
              </w:rPr>
            </w:pPr>
          </w:p>
        </w:tc>
        <w:tc>
          <w:tcPr>
            <w:tcW w:w="3590" w:type="dxa"/>
            <w:gridSpan w:val="5"/>
            <w:noWrap w:val="0"/>
            <w:vAlign w:val="center"/>
          </w:tcPr>
          <w:p w14:paraId="3DB8C25A">
            <w:pPr>
              <w:jc w:val="center"/>
              <w:rPr>
                <w:sz w:val="22"/>
              </w:rPr>
            </w:pPr>
          </w:p>
        </w:tc>
        <w:tc>
          <w:tcPr>
            <w:tcW w:w="1422" w:type="dxa"/>
            <w:noWrap w:val="0"/>
            <w:vAlign w:val="center"/>
          </w:tcPr>
          <w:p w14:paraId="22CD2A75">
            <w:pPr>
              <w:jc w:val="center"/>
              <w:rPr>
                <w:sz w:val="22"/>
              </w:rPr>
            </w:pPr>
          </w:p>
        </w:tc>
      </w:tr>
      <w:tr w14:paraId="685B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jc w:val="center"/>
        </w:trPr>
        <w:tc>
          <w:tcPr>
            <w:tcW w:w="1267" w:type="dxa"/>
            <w:noWrap w:val="0"/>
            <w:vAlign w:val="center"/>
          </w:tcPr>
          <w:p w14:paraId="3D16A9F6">
            <w:pPr>
              <w:jc w:val="center"/>
              <w:rPr>
                <w:sz w:val="22"/>
              </w:rPr>
            </w:pPr>
          </w:p>
        </w:tc>
        <w:tc>
          <w:tcPr>
            <w:tcW w:w="1393" w:type="dxa"/>
            <w:noWrap w:val="0"/>
            <w:vAlign w:val="center"/>
          </w:tcPr>
          <w:p w14:paraId="211E084C">
            <w:pPr>
              <w:jc w:val="center"/>
              <w:rPr>
                <w:sz w:val="22"/>
              </w:rPr>
            </w:pPr>
          </w:p>
        </w:tc>
        <w:tc>
          <w:tcPr>
            <w:tcW w:w="850" w:type="dxa"/>
            <w:gridSpan w:val="2"/>
            <w:noWrap w:val="0"/>
            <w:vAlign w:val="center"/>
          </w:tcPr>
          <w:p w14:paraId="7930E399">
            <w:pPr>
              <w:jc w:val="center"/>
              <w:rPr>
                <w:sz w:val="22"/>
              </w:rPr>
            </w:pPr>
          </w:p>
        </w:tc>
        <w:tc>
          <w:tcPr>
            <w:tcW w:w="3590" w:type="dxa"/>
            <w:gridSpan w:val="5"/>
            <w:noWrap w:val="0"/>
            <w:vAlign w:val="center"/>
          </w:tcPr>
          <w:p w14:paraId="6F8DB102">
            <w:pPr>
              <w:jc w:val="center"/>
              <w:rPr>
                <w:sz w:val="22"/>
              </w:rPr>
            </w:pPr>
          </w:p>
        </w:tc>
        <w:tc>
          <w:tcPr>
            <w:tcW w:w="1422" w:type="dxa"/>
            <w:noWrap w:val="0"/>
            <w:vAlign w:val="center"/>
          </w:tcPr>
          <w:p w14:paraId="0B1D2DAD">
            <w:pPr>
              <w:jc w:val="center"/>
              <w:rPr>
                <w:sz w:val="22"/>
              </w:rPr>
            </w:pPr>
          </w:p>
        </w:tc>
      </w:tr>
      <w:tr w14:paraId="2F54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522" w:type="dxa"/>
            <w:gridSpan w:val="10"/>
            <w:noWrap w:val="0"/>
            <w:vAlign w:val="center"/>
          </w:tcPr>
          <w:p w14:paraId="30EB5A5D">
            <w:pPr>
              <w:jc w:val="center"/>
              <w:rPr>
                <w:sz w:val="22"/>
              </w:rPr>
            </w:pPr>
            <w:r>
              <w:rPr>
                <w:sz w:val="22"/>
              </w:rPr>
              <w:t>主要社会关系情况（至少填 3 人）</w:t>
            </w:r>
          </w:p>
        </w:tc>
      </w:tr>
      <w:tr w14:paraId="4906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noWrap w:val="0"/>
            <w:vAlign w:val="center"/>
          </w:tcPr>
          <w:p w14:paraId="258D53ED">
            <w:pPr>
              <w:jc w:val="center"/>
              <w:rPr>
                <w:sz w:val="22"/>
              </w:rPr>
            </w:pPr>
            <w:r>
              <w:rPr>
                <w:sz w:val="22"/>
              </w:rPr>
              <w:t>姓名</w:t>
            </w:r>
          </w:p>
        </w:tc>
        <w:tc>
          <w:tcPr>
            <w:tcW w:w="1393" w:type="dxa"/>
            <w:noWrap w:val="0"/>
            <w:vAlign w:val="center"/>
          </w:tcPr>
          <w:p w14:paraId="0F9C33FA">
            <w:pPr>
              <w:jc w:val="center"/>
              <w:rPr>
                <w:sz w:val="22"/>
              </w:rPr>
            </w:pPr>
            <w:r>
              <w:rPr>
                <w:sz w:val="22"/>
              </w:rPr>
              <w:t>与本人关系</w:t>
            </w:r>
          </w:p>
        </w:tc>
        <w:tc>
          <w:tcPr>
            <w:tcW w:w="850" w:type="dxa"/>
            <w:gridSpan w:val="2"/>
            <w:noWrap w:val="0"/>
            <w:vAlign w:val="center"/>
          </w:tcPr>
          <w:p w14:paraId="70D34E76">
            <w:pPr>
              <w:jc w:val="center"/>
              <w:rPr>
                <w:sz w:val="22"/>
              </w:rPr>
            </w:pPr>
            <w:r>
              <w:rPr>
                <w:sz w:val="22"/>
              </w:rPr>
              <w:t>政治面貌</w:t>
            </w:r>
          </w:p>
        </w:tc>
        <w:tc>
          <w:tcPr>
            <w:tcW w:w="3590" w:type="dxa"/>
            <w:gridSpan w:val="5"/>
            <w:noWrap w:val="0"/>
            <w:vAlign w:val="center"/>
          </w:tcPr>
          <w:p w14:paraId="71C2F02C">
            <w:pPr>
              <w:jc w:val="center"/>
              <w:rPr>
                <w:sz w:val="22"/>
              </w:rPr>
            </w:pPr>
            <w:r>
              <w:rPr>
                <w:sz w:val="22"/>
              </w:rPr>
              <w:t>工作单位及职务</w:t>
            </w:r>
          </w:p>
          <w:p w14:paraId="778AECF9">
            <w:pPr>
              <w:jc w:val="center"/>
              <w:rPr>
                <w:sz w:val="22"/>
              </w:rPr>
            </w:pPr>
            <w:r>
              <w:rPr>
                <w:sz w:val="22"/>
              </w:rPr>
              <w:t>详细地址</w:t>
            </w:r>
          </w:p>
        </w:tc>
        <w:tc>
          <w:tcPr>
            <w:tcW w:w="1422" w:type="dxa"/>
            <w:noWrap w:val="0"/>
            <w:vAlign w:val="center"/>
          </w:tcPr>
          <w:p w14:paraId="726B91A1">
            <w:pPr>
              <w:jc w:val="center"/>
              <w:rPr>
                <w:sz w:val="22"/>
              </w:rPr>
            </w:pPr>
            <w:r>
              <w:rPr>
                <w:sz w:val="22"/>
              </w:rPr>
              <w:t>联系电话</w:t>
            </w:r>
          </w:p>
        </w:tc>
      </w:tr>
      <w:tr w14:paraId="4A55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67" w:type="dxa"/>
            <w:noWrap w:val="0"/>
            <w:vAlign w:val="center"/>
          </w:tcPr>
          <w:p w14:paraId="1901D0DF">
            <w:pPr>
              <w:jc w:val="center"/>
              <w:rPr>
                <w:sz w:val="22"/>
              </w:rPr>
            </w:pPr>
          </w:p>
        </w:tc>
        <w:tc>
          <w:tcPr>
            <w:tcW w:w="1393" w:type="dxa"/>
            <w:noWrap w:val="0"/>
            <w:vAlign w:val="center"/>
          </w:tcPr>
          <w:p w14:paraId="0E81D90F">
            <w:pPr>
              <w:jc w:val="center"/>
              <w:rPr>
                <w:sz w:val="22"/>
              </w:rPr>
            </w:pPr>
          </w:p>
        </w:tc>
        <w:tc>
          <w:tcPr>
            <w:tcW w:w="850" w:type="dxa"/>
            <w:gridSpan w:val="2"/>
            <w:noWrap w:val="0"/>
            <w:vAlign w:val="center"/>
          </w:tcPr>
          <w:p w14:paraId="1187AABA">
            <w:pPr>
              <w:jc w:val="center"/>
              <w:rPr>
                <w:sz w:val="22"/>
              </w:rPr>
            </w:pPr>
          </w:p>
        </w:tc>
        <w:tc>
          <w:tcPr>
            <w:tcW w:w="3590" w:type="dxa"/>
            <w:gridSpan w:val="5"/>
            <w:noWrap w:val="0"/>
            <w:vAlign w:val="center"/>
          </w:tcPr>
          <w:p w14:paraId="6D1878C3">
            <w:pPr>
              <w:jc w:val="center"/>
              <w:rPr>
                <w:sz w:val="22"/>
              </w:rPr>
            </w:pPr>
          </w:p>
        </w:tc>
        <w:tc>
          <w:tcPr>
            <w:tcW w:w="1422" w:type="dxa"/>
            <w:noWrap w:val="0"/>
            <w:vAlign w:val="center"/>
          </w:tcPr>
          <w:p w14:paraId="0461D16A">
            <w:pPr>
              <w:jc w:val="center"/>
              <w:rPr>
                <w:sz w:val="22"/>
              </w:rPr>
            </w:pPr>
          </w:p>
        </w:tc>
      </w:tr>
      <w:tr w14:paraId="17D78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jc w:val="center"/>
        </w:trPr>
        <w:tc>
          <w:tcPr>
            <w:tcW w:w="1267" w:type="dxa"/>
            <w:noWrap w:val="0"/>
            <w:vAlign w:val="center"/>
          </w:tcPr>
          <w:p w14:paraId="0E5A2C9C">
            <w:pPr>
              <w:jc w:val="center"/>
              <w:rPr>
                <w:sz w:val="22"/>
              </w:rPr>
            </w:pPr>
          </w:p>
        </w:tc>
        <w:tc>
          <w:tcPr>
            <w:tcW w:w="1393" w:type="dxa"/>
            <w:noWrap w:val="0"/>
            <w:vAlign w:val="center"/>
          </w:tcPr>
          <w:p w14:paraId="03BE1C64">
            <w:pPr>
              <w:jc w:val="center"/>
              <w:rPr>
                <w:sz w:val="22"/>
              </w:rPr>
            </w:pPr>
          </w:p>
        </w:tc>
        <w:tc>
          <w:tcPr>
            <w:tcW w:w="850" w:type="dxa"/>
            <w:gridSpan w:val="2"/>
            <w:noWrap w:val="0"/>
            <w:vAlign w:val="center"/>
          </w:tcPr>
          <w:p w14:paraId="56D70418">
            <w:pPr>
              <w:jc w:val="center"/>
              <w:rPr>
                <w:sz w:val="22"/>
              </w:rPr>
            </w:pPr>
          </w:p>
        </w:tc>
        <w:tc>
          <w:tcPr>
            <w:tcW w:w="3590" w:type="dxa"/>
            <w:gridSpan w:val="5"/>
            <w:noWrap w:val="0"/>
            <w:vAlign w:val="center"/>
          </w:tcPr>
          <w:p w14:paraId="184615AB">
            <w:pPr>
              <w:jc w:val="center"/>
              <w:rPr>
                <w:sz w:val="22"/>
              </w:rPr>
            </w:pPr>
          </w:p>
        </w:tc>
        <w:tc>
          <w:tcPr>
            <w:tcW w:w="1422" w:type="dxa"/>
            <w:noWrap w:val="0"/>
            <w:vAlign w:val="center"/>
          </w:tcPr>
          <w:p w14:paraId="05F7EA47">
            <w:pPr>
              <w:jc w:val="center"/>
              <w:rPr>
                <w:sz w:val="22"/>
              </w:rPr>
            </w:pPr>
          </w:p>
        </w:tc>
      </w:tr>
      <w:tr w14:paraId="799A0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67" w:type="dxa"/>
            <w:noWrap w:val="0"/>
            <w:vAlign w:val="center"/>
          </w:tcPr>
          <w:p w14:paraId="168B3BAD">
            <w:pPr>
              <w:jc w:val="center"/>
              <w:rPr>
                <w:sz w:val="22"/>
              </w:rPr>
            </w:pPr>
          </w:p>
        </w:tc>
        <w:tc>
          <w:tcPr>
            <w:tcW w:w="1393" w:type="dxa"/>
            <w:noWrap w:val="0"/>
            <w:vAlign w:val="center"/>
          </w:tcPr>
          <w:p w14:paraId="5F9A38A5">
            <w:pPr>
              <w:jc w:val="center"/>
              <w:rPr>
                <w:sz w:val="22"/>
              </w:rPr>
            </w:pPr>
          </w:p>
        </w:tc>
        <w:tc>
          <w:tcPr>
            <w:tcW w:w="850" w:type="dxa"/>
            <w:gridSpan w:val="2"/>
            <w:noWrap w:val="0"/>
            <w:vAlign w:val="center"/>
          </w:tcPr>
          <w:p w14:paraId="631AB42E">
            <w:pPr>
              <w:jc w:val="center"/>
              <w:rPr>
                <w:sz w:val="22"/>
              </w:rPr>
            </w:pPr>
          </w:p>
        </w:tc>
        <w:tc>
          <w:tcPr>
            <w:tcW w:w="3590" w:type="dxa"/>
            <w:gridSpan w:val="5"/>
            <w:noWrap w:val="0"/>
            <w:vAlign w:val="center"/>
          </w:tcPr>
          <w:p w14:paraId="7DAF97F5">
            <w:pPr>
              <w:jc w:val="center"/>
              <w:rPr>
                <w:sz w:val="22"/>
              </w:rPr>
            </w:pPr>
          </w:p>
        </w:tc>
        <w:tc>
          <w:tcPr>
            <w:tcW w:w="1422" w:type="dxa"/>
            <w:noWrap w:val="0"/>
            <w:vAlign w:val="center"/>
          </w:tcPr>
          <w:p w14:paraId="487A62AB">
            <w:pPr>
              <w:jc w:val="center"/>
              <w:rPr>
                <w:sz w:val="22"/>
              </w:rPr>
            </w:pPr>
          </w:p>
        </w:tc>
      </w:tr>
      <w:tr w14:paraId="5DED7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jc w:val="center"/>
        </w:trPr>
        <w:tc>
          <w:tcPr>
            <w:tcW w:w="8522" w:type="dxa"/>
            <w:gridSpan w:val="10"/>
            <w:noWrap w:val="0"/>
            <w:vAlign w:val="top"/>
          </w:tcPr>
          <w:p w14:paraId="324DAC97">
            <w:pPr>
              <w:rPr>
                <w:b/>
                <w:sz w:val="22"/>
              </w:rPr>
            </w:pPr>
          </w:p>
          <w:p w14:paraId="2F229C65">
            <w:pPr>
              <w:jc w:val="center"/>
              <w:rPr>
                <w:b/>
                <w:sz w:val="22"/>
              </w:rPr>
            </w:pPr>
            <w:r>
              <w:rPr>
                <w:b/>
                <w:sz w:val="22"/>
              </w:rPr>
              <w:t>承 诺 书：</w:t>
            </w:r>
          </w:p>
          <w:p w14:paraId="7FFB0BDA">
            <w:pPr>
              <w:spacing w:line="480" w:lineRule="exact"/>
              <w:ind w:firstLine="480" w:firstLineChars="200"/>
              <w:rPr>
                <w:sz w:val="24"/>
              </w:rPr>
            </w:pPr>
            <w:r>
              <w:rPr>
                <w:sz w:val="24"/>
              </w:rPr>
              <w:t>我愿意从事消防救援、应急救援相关工作，自觉遵守</w:t>
            </w:r>
            <w:r>
              <w:rPr>
                <w:rFonts w:hint="eastAsia" w:ascii="宋体" w:hAnsi="宋体" w:cs="宋体"/>
                <w:sz w:val="24"/>
              </w:rPr>
              <w:t>学校“</w:t>
            </w:r>
            <w:r>
              <w:rPr>
                <w:rFonts w:hint="eastAsia" w:ascii="宋体" w:hAnsi="宋体" w:cs="宋体"/>
                <w:b/>
                <w:sz w:val="24"/>
              </w:rPr>
              <w:t>准军事化管理</w:t>
            </w:r>
            <w:r>
              <w:rPr>
                <w:rFonts w:hint="eastAsia" w:ascii="宋体" w:hAnsi="宋体" w:cs="宋体"/>
                <w:sz w:val="24"/>
              </w:rPr>
              <w:t>”的相关规定，具备适应岗位要求的身体和心理条件，具有良好的品行和</w:t>
            </w:r>
            <w:r>
              <w:rPr>
                <w:sz w:val="24"/>
              </w:rPr>
              <w:t>职业道德，组织纪律观念强，具有较强的吃苦耐劳和忠诚奉献精神，服从组织安排。</w:t>
            </w:r>
          </w:p>
          <w:p w14:paraId="5C19E5D1">
            <w:pPr>
              <w:rPr>
                <w:sz w:val="22"/>
              </w:rPr>
            </w:pPr>
          </w:p>
          <w:p w14:paraId="694638A2">
            <w:pPr>
              <w:rPr>
                <w:sz w:val="22"/>
              </w:rPr>
            </w:pPr>
          </w:p>
          <w:p w14:paraId="7C41DF60">
            <w:pPr>
              <w:ind w:firstLine="440" w:firstLineChars="200"/>
              <w:rPr>
                <w:sz w:val="22"/>
              </w:rPr>
            </w:pPr>
            <w:r>
              <w:rPr>
                <w:sz w:val="22"/>
              </w:rPr>
              <w:t>学生本人签字：                      学生家长签字：</w:t>
            </w:r>
          </w:p>
          <w:p w14:paraId="73710229">
            <w:pPr>
              <w:ind w:firstLine="440" w:firstLineChars="200"/>
              <w:rPr>
                <w:sz w:val="22"/>
              </w:rPr>
            </w:pPr>
            <w:r>
              <w:rPr>
                <w:sz w:val="22"/>
              </w:rPr>
              <w:t xml:space="preserve">                                          年   月   日</w:t>
            </w:r>
          </w:p>
        </w:tc>
      </w:tr>
      <w:tr w14:paraId="7C15E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8522" w:type="dxa"/>
            <w:gridSpan w:val="10"/>
            <w:noWrap w:val="0"/>
            <w:vAlign w:val="top"/>
          </w:tcPr>
          <w:p w14:paraId="2C73D3FB">
            <w:pPr>
              <w:rPr>
                <w:sz w:val="22"/>
              </w:rPr>
            </w:pPr>
            <w:r>
              <w:rPr>
                <w:sz w:val="22"/>
              </w:rPr>
              <w:t xml:space="preserve">学校审核意见： </w:t>
            </w:r>
          </w:p>
          <w:p w14:paraId="56D7C6F0">
            <w:pPr>
              <w:rPr>
                <w:sz w:val="22"/>
              </w:rPr>
            </w:pPr>
          </w:p>
          <w:p w14:paraId="224F2A52">
            <w:pPr>
              <w:rPr>
                <w:sz w:val="22"/>
              </w:rPr>
            </w:pPr>
          </w:p>
          <w:p w14:paraId="4B6BF682">
            <w:pPr>
              <w:rPr>
                <w:sz w:val="22"/>
              </w:rPr>
            </w:pPr>
          </w:p>
          <w:p w14:paraId="06486699">
            <w:pPr>
              <w:ind w:firstLine="4840" w:firstLineChars="2200"/>
              <w:rPr>
                <w:sz w:val="22"/>
              </w:rPr>
            </w:pPr>
            <w:r>
              <w:rPr>
                <w:sz w:val="22"/>
              </w:rPr>
              <w:t xml:space="preserve">  单位盖章</w:t>
            </w:r>
          </w:p>
          <w:p w14:paraId="3EDF78CB">
            <w:pPr>
              <w:rPr>
                <w:sz w:val="22"/>
              </w:rPr>
            </w:pPr>
            <w:r>
              <w:rPr>
                <w:sz w:val="22"/>
              </w:rPr>
              <w:t xml:space="preserve">                                             负责人签字：</w:t>
            </w:r>
          </w:p>
          <w:p w14:paraId="5FC51D9A">
            <w:pPr>
              <w:rPr>
                <w:sz w:val="22"/>
              </w:rPr>
            </w:pPr>
            <w:r>
              <w:rPr>
                <w:sz w:val="22"/>
              </w:rPr>
              <w:t xml:space="preserve">                                               年   月   日</w:t>
            </w:r>
          </w:p>
        </w:tc>
      </w:tr>
    </w:tbl>
    <w:p w14:paraId="4B0E1609">
      <w:pPr>
        <w:rPr>
          <w:rFonts w:eastAsia="仿宋_GB2312"/>
          <w:sz w:val="28"/>
          <w:szCs w:val="28"/>
        </w:rPr>
      </w:pPr>
    </w:p>
    <w:p w14:paraId="1821A2DB">
      <w:pPr>
        <w:ind w:firstLine="560" w:firstLineChars="200"/>
        <w:rPr>
          <w:rFonts w:eastAsia="仿宋_GB2312"/>
          <w:sz w:val="28"/>
          <w:szCs w:val="28"/>
        </w:rPr>
      </w:pPr>
    </w:p>
    <w:p w14:paraId="5692FA9D">
      <w:pPr>
        <w:ind w:firstLine="560" w:firstLineChars="200"/>
        <w:rPr>
          <w:rFonts w:eastAsia="仿宋_GB2312"/>
          <w:sz w:val="28"/>
          <w:szCs w:val="28"/>
        </w:rPr>
      </w:pPr>
    </w:p>
    <w:p w14:paraId="4A9415E9">
      <w:pPr>
        <w:ind w:firstLine="560" w:firstLineChars="200"/>
        <w:rPr>
          <w:rFonts w:eastAsia="仿宋_GB2312"/>
          <w:sz w:val="28"/>
          <w:szCs w:val="28"/>
        </w:rPr>
      </w:pPr>
    </w:p>
    <w:p w14:paraId="022B8516">
      <w:pPr>
        <w:ind w:firstLine="560" w:firstLineChars="200"/>
        <w:rPr>
          <w:rFonts w:eastAsia="仿宋_GB2312"/>
          <w:sz w:val="28"/>
          <w:szCs w:val="28"/>
        </w:rPr>
        <w:sectPr>
          <w:footerReference r:id="rId3" w:type="default"/>
          <w:pgSz w:w="11906" w:h="16838"/>
          <w:pgMar w:top="2098" w:right="1474" w:bottom="1984" w:left="1587" w:header="851" w:footer="992" w:gutter="0"/>
          <w:pgNumType w:fmt="numberInDash" w:start="2"/>
          <w:cols w:space="720" w:num="1"/>
          <w:docGrid w:type="lines" w:linePitch="312" w:charSpace="0"/>
        </w:sectPr>
      </w:pPr>
    </w:p>
    <w:p w14:paraId="18F173B2">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表2</w:t>
      </w:r>
    </w:p>
    <w:p w14:paraId="43DB3749">
      <w:pPr>
        <w:spacing w:line="640" w:lineRule="exact"/>
        <w:jc w:val="center"/>
        <w:rPr>
          <w:rFonts w:eastAsia="方正小标宋简体"/>
          <w:bCs/>
          <w:color w:val="000000"/>
          <w:sz w:val="44"/>
          <w:szCs w:val="44"/>
        </w:rPr>
      </w:pPr>
      <w:r>
        <w:rPr>
          <w:rFonts w:eastAsia="方正小标宋简体"/>
          <w:bCs/>
          <w:color w:val="000000"/>
          <w:sz w:val="44"/>
          <w:szCs w:val="44"/>
        </w:rPr>
        <w:t>体能测试及标准</w:t>
      </w:r>
    </w:p>
    <w:p w14:paraId="6D184E25">
      <w:pPr>
        <w:spacing w:line="360" w:lineRule="auto"/>
        <w:rPr>
          <w:b/>
          <w:bCs/>
          <w:sz w:val="28"/>
          <w:szCs w:val="28"/>
        </w:rPr>
      </w:pPr>
    </w:p>
    <w:p w14:paraId="11C5A919">
      <w:pPr>
        <w:spacing w:line="360" w:lineRule="auto"/>
        <w:rPr>
          <w:rFonts w:eastAsia="黑体"/>
          <w:sz w:val="32"/>
          <w:szCs w:val="32"/>
        </w:rPr>
      </w:pPr>
      <w:r>
        <w:rPr>
          <w:rFonts w:eastAsia="黑体"/>
          <w:sz w:val="32"/>
          <w:szCs w:val="32"/>
        </w:rPr>
        <w:t>1.1000（800米）跑步测试标准</w:t>
      </w:r>
    </w:p>
    <w:tbl>
      <w:tblPr>
        <w:tblStyle w:val="6"/>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09"/>
        <w:gridCol w:w="709"/>
        <w:gridCol w:w="709"/>
        <w:gridCol w:w="709"/>
        <w:gridCol w:w="709"/>
        <w:gridCol w:w="709"/>
        <w:gridCol w:w="709"/>
        <w:gridCol w:w="709"/>
        <w:gridCol w:w="709"/>
        <w:gridCol w:w="709"/>
        <w:gridCol w:w="711"/>
      </w:tblGrid>
      <w:tr w14:paraId="04D3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278" w:type="dxa"/>
            <w:noWrap w:val="0"/>
            <w:vAlign w:val="center"/>
          </w:tcPr>
          <w:p w14:paraId="0CFD018B">
            <w:pPr>
              <w:adjustRightInd w:val="0"/>
              <w:snapToGrid w:val="0"/>
              <w:jc w:val="center"/>
              <w:rPr>
                <w:rFonts w:eastAsia="黑体"/>
                <w:sz w:val="24"/>
              </w:rPr>
            </w:pPr>
            <w:r>
              <w:rPr>
                <w:rFonts w:eastAsia="黑体"/>
                <w:sz w:val="24"/>
              </w:rPr>
              <w:t>项    目</w:t>
            </w:r>
          </w:p>
        </w:tc>
        <w:tc>
          <w:tcPr>
            <w:tcW w:w="7801" w:type="dxa"/>
            <w:gridSpan w:val="11"/>
            <w:noWrap w:val="0"/>
            <w:vAlign w:val="center"/>
          </w:tcPr>
          <w:p w14:paraId="15DB0747">
            <w:pPr>
              <w:adjustRightInd w:val="0"/>
              <w:snapToGrid w:val="0"/>
              <w:spacing w:line="240" w:lineRule="exact"/>
              <w:jc w:val="center"/>
              <w:textAlignment w:val="center"/>
              <w:rPr>
                <w:rFonts w:eastAsia="仿宋_GB2312"/>
                <w:sz w:val="24"/>
              </w:rPr>
            </w:pPr>
            <w:r>
              <w:rPr>
                <w:rFonts w:eastAsia="黑体"/>
                <w:kern w:val="0"/>
                <w:sz w:val="24"/>
              </w:rPr>
              <w:t>体能测试成绩对应分值、测试办法</w:t>
            </w:r>
          </w:p>
        </w:tc>
      </w:tr>
      <w:tr w14:paraId="26CE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exact"/>
          <w:jc w:val="center"/>
        </w:trPr>
        <w:tc>
          <w:tcPr>
            <w:tcW w:w="1278" w:type="dxa"/>
            <w:vMerge w:val="restart"/>
            <w:noWrap w:val="0"/>
            <w:vAlign w:val="center"/>
          </w:tcPr>
          <w:p w14:paraId="7845E9AA">
            <w:pPr>
              <w:adjustRightInd w:val="0"/>
              <w:snapToGrid w:val="0"/>
              <w:jc w:val="center"/>
              <w:rPr>
                <w:rFonts w:eastAsia="黑体"/>
                <w:sz w:val="24"/>
              </w:rPr>
            </w:pPr>
            <w:r>
              <w:rPr>
                <w:rFonts w:eastAsia="黑体"/>
                <w:sz w:val="24"/>
              </w:rPr>
              <w:t>男生</w:t>
            </w:r>
          </w:p>
          <w:p w14:paraId="2F8AC3BE">
            <w:pPr>
              <w:adjustRightInd w:val="0"/>
              <w:snapToGrid w:val="0"/>
              <w:jc w:val="center"/>
            </w:pPr>
            <w:r>
              <w:rPr>
                <w:rFonts w:eastAsia="黑体"/>
                <w:sz w:val="24"/>
              </w:rPr>
              <w:t>1000米</w:t>
            </w:r>
          </w:p>
        </w:tc>
        <w:tc>
          <w:tcPr>
            <w:tcW w:w="709" w:type="dxa"/>
            <w:noWrap w:val="0"/>
            <w:vAlign w:val="center"/>
          </w:tcPr>
          <w:p w14:paraId="5126E4B5">
            <w:pPr>
              <w:widowControl/>
              <w:adjustRightInd w:val="0"/>
              <w:snapToGrid w:val="0"/>
              <w:spacing w:line="0" w:lineRule="atLeast"/>
              <w:jc w:val="center"/>
              <w:rPr>
                <w:rFonts w:eastAsia="楷体_GB2312"/>
                <w:kern w:val="0"/>
                <w:sz w:val="24"/>
              </w:rPr>
            </w:pPr>
            <w:r>
              <w:rPr>
                <w:kern w:val="0"/>
                <w:sz w:val="20"/>
                <w:szCs w:val="20"/>
              </w:rPr>
              <w:t>15分</w:t>
            </w:r>
          </w:p>
        </w:tc>
        <w:tc>
          <w:tcPr>
            <w:tcW w:w="709" w:type="dxa"/>
            <w:noWrap w:val="0"/>
            <w:vAlign w:val="center"/>
          </w:tcPr>
          <w:p w14:paraId="3AC1137A">
            <w:pPr>
              <w:widowControl/>
              <w:adjustRightInd w:val="0"/>
              <w:snapToGrid w:val="0"/>
              <w:spacing w:line="0" w:lineRule="atLeast"/>
              <w:jc w:val="center"/>
              <w:rPr>
                <w:rFonts w:eastAsia="楷体_GB2312"/>
                <w:kern w:val="0"/>
                <w:sz w:val="24"/>
              </w:rPr>
            </w:pPr>
            <w:r>
              <w:rPr>
                <w:kern w:val="0"/>
                <w:sz w:val="20"/>
                <w:szCs w:val="20"/>
              </w:rPr>
              <w:t>16分</w:t>
            </w:r>
          </w:p>
        </w:tc>
        <w:tc>
          <w:tcPr>
            <w:tcW w:w="709" w:type="dxa"/>
            <w:noWrap w:val="0"/>
            <w:vAlign w:val="center"/>
          </w:tcPr>
          <w:p w14:paraId="1DA29E44">
            <w:pPr>
              <w:widowControl/>
              <w:adjustRightInd w:val="0"/>
              <w:snapToGrid w:val="0"/>
              <w:spacing w:line="0" w:lineRule="atLeast"/>
              <w:jc w:val="center"/>
              <w:rPr>
                <w:rFonts w:eastAsia="楷体_GB2312"/>
                <w:kern w:val="0"/>
                <w:sz w:val="24"/>
              </w:rPr>
            </w:pPr>
            <w:r>
              <w:rPr>
                <w:kern w:val="0"/>
                <w:sz w:val="20"/>
                <w:szCs w:val="20"/>
              </w:rPr>
              <w:t>17分</w:t>
            </w:r>
          </w:p>
        </w:tc>
        <w:tc>
          <w:tcPr>
            <w:tcW w:w="709" w:type="dxa"/>
            <w:noWrap w:val="0"/>
            <w:vAlign w:val="center"/>
          </w:tcPr>
          <w:p w14:paraId="117DFFFD">
            <w:pPr>
              <w:widowControl/>
              <w:adjustRightInd w:val="0"/>
              <w:snapToGrid w:val="0"/>
              <w:spacing w:line="0" w:lineRule="atLeast"/>
              <w:jc w:val="center"/>
              <w:rPr>
                <w:rFonts w:eastAsia="楷体_GB2312"/>
                <w:kern w:val="0"/>
                <w:sz w:val="24"/>
              </w:rPr>
            </w:pPr>
            <w:r>
              <w:rPr>
                <w:kern w:val="0"/>
                <w:sz w:val="20"/>
                <w:szCs w:val="20"/>
              </w:rPr>
              <w:t>18分</w:t>
            </w:r>
          </w:p>
        </w:tc>
        <w:tc>
          <w:tcPr>
            <w:tcW w:w="709" w:type="dxa"/>
            <w:noWrap w:val="0"/>
            <w:vAlign w:val="center"/>
          </w:tcPr>
          <w:p w14:paraId="046C69BC">
            <w:pPr>
              <w:widowControl/>
              <w:adjustRightInd w:val="0"/>
              <w:snapToGrid w:val="0"/>
              <w:spacing w:line="0" w:lineRule="atLeast"/>
              <w:jc w:val="center"/>
              <w:rPr>
                <w:rFonts w:eastAsia="楷体_GB2312"/>
                <w:kern w:val="0"/>
                <w:sz w:val="24"/>
              </w:rPr>
            </w:pPr>
            <w:r>
              <w:rPr>
                <w:kern w:val="0"/>
                <w:sz w:val="20"/>
                <w:szCs w:val="20"/>
              </w:rPr>
              <w:t>19分</w:t>
            </w:r>
          </w:p>
        </w:tc>
        <w:tc>
          <w:tcPr>
            <w:tcW w:w="709" w:type="dxa"/>
            <w:noWrap w:val="0"/>
            <w:vAlign w:val="center"/>
          </w:tcPr>
          <w:p w14:paraId="4F3F36CF">
            <w:pPr>
              <w:widowControl/>
              <w:adjustRightInd w:val="0"/>
              <w:snapToGrid w:val="0"/>
              <w:spacing w:line="0" w:lineRule="atLeast"/>
              <w:jc w:val="center"/>
              <w:rPr>
                <w:rFonts w:eastAsia="楷体_GB2312"/>
                <w:kern w:val="0"/>
                <w:sz w:val="24"/>
              </w:rPr>
            </w:pPr>
            <w:r>
              <w:rPr>
                <w:kern w:val="0"/>
                <w:sz w:val="20"/>
                <w:szCs w:val="20"/>
              </w:rPr>
              <w:t>20分</w:t>
            </w:r>
          </w:p>
        </w:tc>
        <w:tc>
          <w:tcPr>
            <w:tcW w:w="709" w:type="dxa"/>
            <w:noWrap w:val="0"/>
            <w:vAlign w:val="center"/>
          </w:tcPr>
          <w:p w14:paraId="1D4CA106">
            <w:pPr>
              <w:widowControl/>
              <w:adjustRightInd w:val="0"/>
              <w:snapToGrid w:val="0"/>
              <w:spacing w:line="0" w:lineRule="atLeast"/>
              <w:jc w:val="center"/>
              <w:rPr>
                <w:rFonts w:eastAsia="楷体_GB2312"/>
                <w:kern w:val="0"/>
                <w:sz w:val="24"/>
              </w:rPr>
            </w:pPr>
            <w:r>
              <w:rPr>
                <w:kern w:val="0"/>
                <w:sz w:val="20"/>
                <w:szCs w:val="20"/>
              </w:rPr>
              <w:t>21分</w:t>
            </w:r>
          </w:p>
        </w:tc>
        <w:tc>
          <w:tcPr>
            <w:tcW w:w="709" w:type="dxa"/>
            <w:noWrap w:val="0"/>
            <w:vAlign w:val="center"/>
          </w:tcPr>
          <w:p w14:paraId="1F7B2D9C">
            <w:pPr>
              <w:widowControl/>
              <w:adjustRightInd w:val="0"/>
              <w:snapToGrid w:val="0"/>
              <w:spacing w:line="0" w:lineRule="atLeast"/>
              <w:jc w:val="center"/>
              <w:rPr>
                <w:rFonts w:eastAsia="楷体_GB2312"/>
                <w:kern w:val="0"/>
                <w:sz w:val="24"/>
              </w:rPr>
            </w:pPr>
            <w:r>
              <w:rPr>
                <w:kern w:val="0"/>
                <w:sz w:val="20"/>
                <w:szCs w:val="20"/>
              </w:rPr>
              <w:t>22分</w:t>
            </w:r>
          </w:p>
        </w:tc>
        <w:tc>
          <w:tcPr>
            <w:tcW w:w="709" w:type="dxa"/>
            <w:noWrap w:val="0"/>
            <w:vAlign w:val="center"/>
          </w:tcPr>
          <w:p w14:paraId="6E06C9BC">
            <w:pPr>
              <w:widowControl/>
              <w:adjustRightInd w:val="0"/>
              <w:snapToGrid w:val="0"/>
              <w:spacing w:line="0" w:lineRule="atLeast"/>
              <w:jc w:val="center"/>
              <w:rPr>
                <w:rFonts w:eastAsia="楷体_GB2312"/>
                <w:kern w:val="0"/>
                <w:sz w:val="24"/>
              </w:rPr>
            </w:pPr>
            <w:r>
              <w:rPr>
                <w:kern w:val="0"/>
                <w:sz w:val="20"/>
                <w:szCs w:val="20"/>
              </w:rPr>
              <w:t>23分</w:t>
            </w:r>
          </w:p>
        </w:tc>
        <w:tc>
          <w:tcPr>
            <w:tcW w:w="709" w:type="dxa"/>
            <w:noWrap w:val="0"/>
            <w:vAlign w:val="center"/>
          </w:tcPr>
          <w:p w14:paraId="04E363BF">
            <w:pPr>
              <w:spacing w:line="0" w:lineRule="atLeast"/>
              <w:jc w:val="center"/>
              <w:rPr>
                <w:rFonts w:eastAsia="楷体_GB2312"/>
                <w:spacing w:val="-10"/>
                <w:kern w:val="0"/>
                <w:sz w:val="24"/>
              </w:rPr>
            </w:pPr>
            <w:r>
              <w:rPr>
                <w:kern w:val="0"/>
                <w:sz w:val="20"/>
                <w:szCs w:val="20"/>
              </w:rPr>
              <w:t>24分</w:t>
            </w:r>
          </w:p>
        </w:tc>
        <w:tc>
          <w:tcPr>
            <w:tcW w:w="711" w:type="dxa"/>
            <w:noWrap w:val="0"/>
            <w:vAlign w:val="center"/>
          </w:tcPr>
          <w:p w14:paraId="2E9B0A95">
            <w:pPr>
              <w:widowControl/>
              <w:adjustRightInd w:val="0"/>
              <w:snapToGrid w:val="0"/>
              <w:spacing w:line="0" w:lineRule="atLeast"/>
              <w:jc w:val="center"/>
              <w:rPr>
                <w:rFonts w:eastAsia="楷体_GB2312"/>
                <w:spacing w:val="-10"/>
                <w:kern w:val="0"/>
                <w:sz w:val="24"/>
              </w:rPr>
            </w:pPr>
            <w:r>
              <w:rPr>
                <w:kern w:val="0"/>
                <w:sz w:val="20"/>
                <w:szCs w:val="20"/>
              </w:rPr>
              <w:t>25分</w:t>
            </w:r>
          </w:p>
        </w:tc>
      </w:tr>
      <w:tr w14:paraId="7A0AC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1278" w:type="dxa"/>
            <w:vMerge w:val="continue"/>
            <w:noWrap w:val="0"/>
            <w:vAlign w:val="center"/>
          </w:tcPr>
          <w:p w14:paraId="1F2B08D3">
            <w:pPr>
              <w:adjustRightInd w:val="0"/>
              <w:snapToGrid w:val="0"/>
              <w:jc w:val="center"/>
              <w:rPr>
                <w:rFonts w:eastAsia="黑体"/>
                <w:sz w:val="24"/>
              </w:rPr>
            </w:pPr>
          </w:p>
        </w:tc>
        <w:tc>
          <w:tcPr>
            <w:tcW w:w="709" w:type="dxa"/>
            <w:noWrap w:val="0"/>
            <w:vAlign w:val="center"/>
          </w:tcPr>
          <w:p w14:paraId="0FD7F2FF">
            <w:pPr>
              <w:adjustRightInd w:val="0"/>
              <w:snapToGrid w:val="0"/>
              <w:spacing w:line="0" w:lineRule="atLeast"/>
              <w:ind w:left="-105" w:leftChars="-50" w:right="-105" w:rightChars="-50" w:firstLine="2"/>
              <w:jc w:val="center"/>
              <w:textAlignment w:val="center"/>
              <w:rPr>
                <w:kern w:val="0"/>
                <w:sz w:val="24"/>
              </w:rPr>
            </w:pPr>
            <w:r>
              <w:rPr>
                <w:sz w:val="20"/>
                <w:szCs w:val="20"/>
              </w:rPr>
              <w:t>5'00″</w:t>
            </w:r>
          </w:p>
        </w:tc>
        <w:tc>
          <w:tcPr>
            <w:tcW w:w="709" w:type="dxa"/>
            <w:noWrap w:val="0"/>
            <w:vAlign w:val="center"/>
          </w:tcPr>
          <w:p w14:paraId="0C3FD7EA">
            <w:pPr>
              <w:adjustRightInd w:val="0"/>
              <w:snapToGrid w:val="0"/>
              <w:spacing w:line="0" w:lineRule="atLeast"/>
              <w:ind w:left="-105" w:leftChars="-50" w:right="-105" w:rightChars="-50" w:firstLine="2"/>
              <w:jc w:val="center"/>
              <w:textAlignment w:val="center"/>
              <w:rPr>
                <w:sz w:val="24"/>
              </w:rPr>
            </w:pPr>
            <w:r>
              <w:rPr>
                <w:sz w:val="20"/>
                <w:szCs w:val="20"/>
              </w:rPr>
              <w:t>4'50″</w:t>
            </w:r>
          </w:p>
        </w:tc>
        <w:tc>
          <w:tcPr>
            <w:tcW w:w="709" w:type="dxa"/>
            <w:noWrap w:val="0"/>
            <w:vAlign w:val="center"/>
          </w:tcPr>
          <w:p w14:paraId="0F46373B">
            <w:pPr>
              <w:adjustRightInd w:val="0"/>
              <w:snapToGrid w:val="0"/>
              <w:spacing w:line="0" w:lineRule="atLeast"/>
              <w:ind w:left="-105" w:leftChars="-50" w:right="-105" w:rightChars="-50" w:firstLine="2"/>
              <w:jc w:val="center"/>
              <w:textAlignment w:val="center"/>
              <w:rPr>
                <w:sz w:val="24"/>
              </w:rPr>
            </w:pPr>
            <w:r>
              <w:rPr>
                <w:sz w:val="20"/>
                <w:szCs w:val="20"/>
              </w:rPr>
              <w:t>4'40″</w:t>
            </w:r>
          </w:p>
        </w:tc>
        <w:tc>
          <w:tcPr>
            <w:tcW w:w="709" w:type="dxa"/>
            <w:noWrap w:val="0"/>
            <w:vAlign w:val="center"/>
          </w:tcPr>
          <w:p w14:paraId="163947FF">
            <w:pPr>
              <w:adjustRightInd w:val="0"/>
              <w:snapToGrid w:val="0"/>
              <w:spacing w:line="0" w:lineRule="atLeast"/>
              <w:ind w:left="-105" w:leftChars="-50" w:right="-105" w:rightChars="-50" w:firstLine="2"/>
              <w:jc w:val="center"/>
              <w:textAlignment w:val="center"/>
              <w:rPr>
                <w:kern w:val="0"/>
                <w:sz w:val="24"/>
              </w:rPr>
            </w:pPr>
            <w:r>
              <w:rPr>
                <w:sz w:val="20"/>
                <w:szCs w:val="20"/>
              </w:rPr>
              <w:t>4'30″</w:t>
            </w:r>
          </w:p>
        </w:tc>
        <w:tc>
          <w:tcPr>
            <w:tcW w:w="709" w:type="dxa"/>
            <w:noWrap w:val="0"/>
            <w:vAlign w:val="center"/>
          </w:tcPr>
          <w:p w14:paraId="6869F02D">
            <w:pPr>
              <w:adjustRightInd w:val="0"/>
              <w:snapToGrid w:val="0"/>
              <w:spacing w:line="0" w:lineRule="atLeast"/>
              <w:ind w:left="-105" w:leftChars="-50" w:right="-105" w:rightChars="-50" w:firstLine="2"/>
              <w:jc w:val="center"/>
              <w:textAlignment w:val="center"/>
              <w:rPr>
                <w:sz w:val="24"/>
              </w:rPr>
            </w:pPr>
            <w:r>
              <w:rPr>
                <w:sz w:val="20"/>
                <w:szCs w:val="20"/>
              </w:rPr>
              <w:t>4'20″</w:t>
            </w:r>
          </w:p>
        </w:tc>
        <w:tc>
          <w:tcPr>
            <w:tcW w:w="709" w:type="dxa"/>
            <w:noWrap w:val="0"/>
            <w:vAlign w:val="center"/>
          </w:tcPr>
          <w:p w14:paraId="4B0CDE61">
            <w:pPr>
              <w:adjustRightInd w:val="0"/>
              <w:snapToGrid w:val="0"/>
              <w:spacing w:line="0" w:lineRule="atLeast"/>
              <w:ind w:left="-105" w:leftChars="-50" w:right="-105" w:rightChars="-50" w:firstLine="2"/>
              <w:jc w:val="center"/>
              <w:textAlignment w:val="center"/>
              <w:rPr>
                <w:kern w:val="0"/>
                <w:sz w:val="24"/>
              </w:rPr>
            </w:pPr>
            <w:r>
              <w:rPr>
                <w:sz w:val="20"/>
                <w:szCs w:val="20"/>
              </w:rPr>
              <w:t>4'10″</w:t>
            </w:r>
          </w:p>
        </w:tc>
        <w:tc>
          <w:tcPr>
            <w:tcW w:w="709" w:type="dxa"/>
            <w:noWrap w:val="0"/>
            <w:vAlign w:val="center"/>
          </w:tcPr>
          <w:p w14:paraId="37AB2992">
            <w:pPr>
              <w:adjustRightInd w:val="0"/>
              <w:snapToGrid w:val="0"/>
              <w:spacing w:line="0" w:lineRule="atLeast"/>
              <w:ind w:left="-105" w:leftChars="-50" w:right="-105" w:rightChars="-50" w:firstLine="2"/>
              <w:jc w:val="center"/>
              <w:textAlignment w:val="center"/>
              <w:rPr>
                <w:kern w:val="0"/>
                <w:sz w:val="24"/>
              </w:rPr>
            </w:pPr>
            <w:r>
              <w:rPr>
                <w:sz w:val="20"/>
                <w:szCs w:val="20"/>
              </w:rPr>
              <w:t>4'00″</w:t>
            </w:r>
          </w:p>
        </w:tc>
        <w:tc>
          <w:tcPr>
            <w:tcW w:w="709" w:type="dxa"/>
            <w:noWrap w:val="0"/>
            <w:vAlign w:val="center"/>
          </w:tcPr>
          <w:p w14:paraId="00B974BD">
            <w:pPr>
              <w:adjustRightInd w:val="0"/>
              <w:snapToGrid w:val="0"/>
              <w:spacing w:line="0" w:lineRule="atLeast"/>
              <w:ind w:left="-105" w:leftChars="-50" w:right="-105" w:rightChars="-50" w:firstLine="2"/>
              <w:jc w:val="center"/>
              <w:textAlignment w:val="center"/>
              <w:rPr>
                <w:kern w:val="0"/>
                <w:sz w:val="24"/>
              </w:rPr>
            </w:pPr>
            <w:r>
              <w:rPr>
                <w:sz w:val="20"/>
                <w:szCs w:val="20"/>
              </w:rPr>
              <w:t>3'55″</w:t>
            </w:r>
          </w:p>
        </w:tc>
        <w:tc>
          <w:tcPr>
            <w:tcW w:w="709" w:type="dxa"/>
            <w:noWrap w:val="0"/>
            <w:vAlign w:val="center"/>
          </w:tcPr>
          <w:p w14:paraId="588C885C">
            <w:pPr>
              <w:widowControl/>
              <w:adjustRightInd w:val="0"/>
              <w:snapToGrid w:val="0"/>
              <w:spacing w:line="0" w:lineRule="atLeast"/>
              <w:jc w:val="center"/>
              <w:rPr>
                <w:kern w:val="0"/>
                <w:sz w:val="24"/>
              </w:rPr>
            </w:pPr>
            <w:r>
              <w:rPr>
                <w:sz w:val="20"/>
                <w:szCs w:val="20"/>
              </w:rPr>
              <w:t>3'50″</w:t>
            </w:r>
          </w:p>
        </w:tc>
        <w:tc>
          <w:tcPr>
            <w:tcW w:w="709" w:type="dxa"/>
            <w:noWrap w:val="0"/>
            <w:vAlign w:val="center"/>
          </w:tcPr>
          <w:p w14:paraId="2912F3F2">
            <w:pPr>
              <w:widowControl/>
              <w:adjustRightInd w:val="0"/>
              <w:snapToGrid w:val="0"/>
              <w:spacing w:line="0" w:lineRule="atLeast"/>
              <w:jc w:val="center"/>
              <w:rPr>
                <w:kern w:val="0"/>
                <w:sz w:val="24"/>
              </w:rPr>
            </w:pPr>
            <w:r>
              <w:rPr>
                <w:sz w:val="20"/>
                <w:szCs w:val="20"/>
              </w:rPr>
              <w:t>3'45″</w:t>
            </w:r>
          </w:p>
        </w:tc>
        <w:tc>
          <w:tcPr>
            <w:tcW w:w="711" w:type="dxa"/>
            <w:noWrap w:val="0"/>
            <w:vAlign w:val="center"/>
          </w:tcPr>
          <w:p w14:paraId="04AD3B91">
            <w:pPr>
              <w:adjustRightInd w:val="0"/>
              <w:snapToGrid w:val="0"/>
              <w:spacing w:line="0" w:lineRule="atLeast"/>
              <w:ind w:left="-105" w:leftChars="-50" w:right="-105" w:rightChars="-50" w:firstLine="2"/>
              <w:jc w:val="center"/>
              <w:textAlignment w:val="center"/>
              <w:rPr>
                <w:sz w:val="24"/>
              </w:rPr>
            </w:pPr>
            <w:r>
              <w:rPr>
                <w:sz w:val="20"/>
                <w:szCs w:val="20"/>
              </w:rPr>
              <w:t>3'40″以内</w:t>
            </w:r>
          </w:p>
        </w:tc>
      </w:tr>
      <w:tr w14:paraId="2BBD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1278" w:type="dxa"/>
            <w:noWrap w:val="0"/>
            <w:vAlign w:val="center"/>
          </w:tcPr>
          <w:p w14:paraId="21C6DEE1">
            <w:pPr>
              <w:adjustRightInd w:val="0"/>
              <w:snapToGrid w:val="0"/>
              <w:jc w:val="center"/>
              <w:rPr>
                <w:rFonts w:eastAsia="黑体"/>
                <w:sz w:val="24"/>
              </w:rPr>
            </w:pPr>
            <w:r>
              <w:rPr>
                <w:rFonts w:eastAsia="黑体"/>
                <w:sz w:val="24"/>
              </w:rPr>
              <w:t>女生</w:t>
            </w:r>
          </w:p>
          <w:p w14:paraId="0058F325">
            <w:pPr>
              <w:adjustRightInd w:val="0"/>
              <w:snapToGrid w:val="0"/>
              <w:jc w:val="center"/>
            </w:pPr>
            <w:r>
              <w:rPr>
                <w:rFonts w:eastAsia="黑体"/>
                <w:sz w:val="24"/>
              </w:rPr>
              <w:t>800米</w:t>
            </w:r>
          </w:p>
        </w:tc>
        <w:tc>
          <w:tcPr>
            <w:tcW w:w="709" w:type="dxa"/>
            <w:noWrap w:val="0"/>
            <w:vAlign w:val="center"/>
          </w:tcPr>
          <w:p w14:paraId="02CC0284">
            <w:pPr>
              <w:widowControl/>
              <w:adjustRightInd w:val="0"/>
              <w:snapToGrid w:val="0"/>
              <w:spacing w:line="0" w:lineRule="atLeast"/>
              <w:jc w:val="center"/>
              <w:rPr>
                <w:sz w:val="24"/>
              </w:rPr>
            </w:pPr>
            <w:r>
              <w:rPr>
                <w:sz w:val="20"/>
                <w:szCs w:val="20"/>
              </w:rPr>
              <w:t>4'40″</w:t>
            </w:r>
          </w:p>
        </w:tc>
        <w:tc>
          <w:tcPr>
            <w:tcW w:w="709" w:type="dxa"/>
            <w:noWrap w:val="0"/>
            <w:vAlign w:val="center"/>
          </w:tcPr>
          <w:p w14:paraId="2C8EB3C1">
            <w:pPr>
              <w:widowControl/>
              <w:adjustRightInd w:val="0"/>
              <w:snapToGrid w:val="0"/>
              <w:spacing w:line="0" w:lineRule="atLeast"/>
              <w:jc w:val="center"/>
              <w:rPr>
                <w:rFonts w:eastAsia="楷体_GB2312"/>
                <w:kern w:val="0"/>
                <w:sz w:val="24"/>
              </w:rPr>
            </w:pPr>
            <w:r>
              <w:rPr>
                <w:sz w:val="20"/>
                <w:szCs w:val="20"/>
              </w:rPr>
              <w:t>4'30″</w:t>
            </w:r>
          </w:p>
        </w:tc>
        <w:tc>
          <w:tcPr>
            <w:tcW w:w="709" w:type="dxa"/>
            <w:noWrap w:val="0"/>
            <w:vAlign w:val="center"/>
          </w:tcPr>
          <w:p w14:paraId="4FBA0F57">
            <w:pPr>
              <w:widowControl/>
              <w:adjustRightInd w:val="0"/>
              <w:snapToGrid w:val="0"/>
              <w:spacing w:line="0" w:lineRule="atLeast"/>
              <w:jc w:val="center"/>
              <w:rPr>
                <w:rFonts w:eastAsia="楷体_GB2312"/>
                <w:kern w:val="0"/>
                <w:sz w:val="24"/>
              </w:rPr>
            </w:pPr>
            <w:r>
              <w:rPr>
                <w:sz w:val="20"/>
                <w:szCs w:val="20"/>
              </w:rPr>
              <w:t>4'20″</w:t>
            </w:r>
          </w:p>
        </w:tc>
        <w:tc>
          <w:tcPr>
            <w:tcW w:w="709" w:type="dxa"/>
            <w:noWrap w:val="0"/>
            <w:vAlign w:val="center"/>
          </w:tcPr>
          <w:p w14:paraId="7FF60F22">
            <w:pPr>
              <w:adjustRightInd w:val="0"/>
              <w:snapToGrid w:val="0"/>
              <w:spacing w:line="0" w:lineRule="atLeast"/>
              <w:ind w:left="-105" w:leftChars="-50" w:right="-105" w:rightChars="-50" w:firstLine="2"/>
              <w:jc w:val="center"/>
              <w:textAlignment w:val="center"/>
              <w:rPr>
                <w:rFonts w:eastAsia="楷体_GB2312"/>
                <w:kern w:val="0"/>
                <w:sz w:val="24"/>
              </w:rPr>
            </w:pPr>
            <w:r>
              <w:rPr>
                <w:sz w:val="20"/>
                <w:szCs w:val="20"/>
              </w:rPr>
              <w:t>4'10″</w:t>
            </w:r>
          </w:p>
        </w:tc>
        <w:tc>
          <w:tcPr>
            <w:tcW w:w="709" w:type="dxa"/>
            <w:noWrap w:val="0"/>
            <w:vAlign w:val="center"/>
          </w:tcPr>
          <w:p w14:paraId="1BDDBC60">
            <w:pPr>
              <w:adjustRightInd w:val="0"/>
              <w:snapToGrid w:val="0"/>
              <w:spacing w:line="0" w:lineRule="atLeast"/>
              <w:ind w:left="-105" w:leftChars="-50" w:right="-105" w:rightChars="-50" w:firstLine="2"/>
              <w:jc w:val="center"/>
              <w:textAlignment w:val="center"/>
              <w:rPr>
                <w:rFonts w:eastAsia="楷体_GB2312"/>
                <w:kern w:val="0"/>
                <w:sz w:val="24"/>
              </w:rPr>
            </w:pPr>
            <w:r>
              <w:rPr>
                <w:sz w:val="20"/>
                <w:szCs w:val="20"/>
              </w:rPr>
              <w:t>4'00″</w:t>
            </w:r>
          </w:p>
        </w:tc>
        <w:tc>
          <w:tcPr>
            <w:tcW w:w="709" w:type="dxa"/>
            <w:noWrap w:val="0"/>
            <w:vAlign w:val="center"/>
          </w:tcPr>
          <w:p w14:paraId="5CACCE9C">
            <w:pPr>
              <w:widowControl/>
              <w:adjustRightInd w:val="0"/>
              <w:snapToGrid w:val="0"/>
              <w:spacing w:line="0" w:lineRule="atLeast"/>
              <w:jc w:val="center"/>
              <w:rPr>
                <w:rFonts w:eastAsia="楷体_GB2312"/>
                <w:kern w:val="0"/>
                <w:sz w:val="24"/>
              </w:rPr>
            </w:pPr>
            <w:r>
              <w:rPr>
                <w:sz w:val="20"/>
                <w:szCs w:val="20"/>
              </w:rPr>
              <w:t>3'50″</w:t>
            </w:r>
          </w:p>
        </w:tc>
        <w:tc>
          <w:tcPr>
            <w:tcW w:w="709" w:type="dxa"/>
            <w:noWrap w:val="0"/>
            <w:vAlign w:val="center"/>
          </w:tcPr>
          <w:p w14:paraId="66185531">
            <w:pPr>
              <w:widowControl/>
              <w:adjustRightInd w:val="0"/>
              <w:snapToGrid w:val="0"/>
              <w:spacing w:line="0" w:lineRule="atLeast"/>
              <w:jc w:val="center"/>
              <w:rPr>
                <w:rFonts w:eastAsia="楷体_GB2312"/>
                <w:kern w:val="0"/>
                <w:sz w:val="24"/>
              </w:rPr>
            </w:pPr>
            <w:r>
              <w:rPr>
                <w:sz w:val="20"/>
                <w:szCs w:val="20"/>
              </w:rPr>
              <w:t>3'45″</w:t>
            </w:r>
          </w:p>
        </w:tc>
        <w:tc>
          <w:tcPr>
            <w:tcW w:w="709" w:type="dxa"/>
            <w:noWrap w:val="0"/>
            <w:vAlign w:val="center"/>
          </w:tcPr>
          <w:p w14:paraId="2FAC2050">
            <w:pPr>
              <w:adjustRightInd w:val="0"/>
              <w:snapToGrid w:val="0"/>
              <w:spacing w:line="0" w:lineRule="atLeast"/>
              <w:ind w:left="-105" w:leftChars="-50" w:right="-105" w:rightChars="-50" w:firstLine="2"/>
              <w:jc w:val="center"/>
              <w:textAlignment w:val="center"/>
              <w:rPr>
                <w:rFonts w:eastAsia="楷体_GB2312"/>
                <w:kern w:val="0"/>
                <w:sz w:val="24"/>
              </w:rPr>
            </w:pPr>
            <w:r>
              <w:rPr>
                <w:sz w:val="20"/>
                <w:szCs w:val="20"/>
              </w:rPr>
              <w:t>3'40″</w:t>
            </w:r>
          </w:p>
        </w:tc>
        <w:tc>
          <w:tcPr>
            <w:tcW w:w="709" w:type="dxa"/>
            <w:noWrap w:val="0"/>
            <w:vAlign w:val="center"/>
          </w:tcPr>
          <w:p w14:paraId="2A270015">
            <w:pPr>
              <w:widowControl/>
              <w:adjustRightInd w:val="0"/>
              <w:snapToGrid w:val="0"/>
              <w:spacing w:line="0" w:lineRule="atLeast"/>
              <w:jc w:val="center"/>
              <w:rPr>
                <w:rFonts w:eastAsia="楷体_GB2312"/>
                <w:kern w:val="0"/>
                <w:sz w:val="24"/>
              </w:rPr>
            </w:pPr>
            <w:r>
              <w:rPr>
                <w:sz w:val="20"/>
                <w:szCs w:val="20"/>
              </w:rPr>
              <w:t>3'35″</w:t>
            </w:r>
          </w:p>
        </w:tc>
        <w:tc>
          <w:tcPr>
            <w:tcW w:w="709" w:type="dxa"/>
            <w:noWrap w:val="0"/>
            <w:vAlign w:val="center"/>
          </w:tcPr>
          <w:p w14:paraId="5E149028">
            <w:pPr>
              <w:widowControl/>
              <w:adjustRightInd w:val="0"/>
              <w:snapToGrid w:val="0"/>
              <w:spacing w:line="0" w:lineRule="atLeast"/>
              <w:jc w:val="center"/>
              <w:rPr>
                <w:rFonts w:eastAsia="楷体_GB2312"/>
                <w:spacing w:val="-10"/>
                <w:kern w:val="0"/>
                <w:sz w:val="24"/>
              </w:rPr>
            </w:pPr>
            <w:r>
              <w:rPr>
                <w:sz w:val="20"/>
                <w:szCs w:val="20"/>
              </w:rPr>
              <w:t>3'30″</w:t>
            </w:r>
          </w:p>
        </w:tc>
        <w:tc>
          <w:tcPr>
            <w:tcW w:w="711" w:type="dxa"/>
            <w:noWrap w:val="0"/>
            <w:vAlign w:val="center"/>
          </w:tcPr>
          <w:p w14:paraId="2F618CEC">
            <w:pPr>
              <w:widowControl/>
              <w:adjustRightInd w:val="0"/>
              <w:snapToGrid w:val="0"/>
              <w:spacing w:line="0" w:lineRule="atLeast"/>
              <w:jc w:val="center"/>
              <w:rPr>
                <w:rFonts w:eastAsia="楷体_GB2312"/>
                <w:spacing w:val="-10"/>
                <w:kern w:val="0"/>
                <w:sz w:val="24"/>
              </w:rPr>
            </w:pPr>
            <w:r>
              <w:rPr>
                <w:sz w:val="20"/>
                <w:szCs w:val="20"/>
              </w:rPr>
              <w:t>3'25″以内</w:t>
            </w:r>
          </w:p>
        </w:tc>
      </w:tr>
      <w:tr w14:paraId="1F2C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78" w:type="dxa"/>
            <w:noWrap w:val="0"/>
            <w:vAlign w:val="center"/>
          </w:tcPr>
          <w:p w14:paraId="7936D031">
            <w:pPr>
              <w:adjustRightInd w:val="0"/>
              <w:snapToGrid w:val="0"/>
              <w:jc w:val="center"/>
              <w:rPr>
                <w:rFonts w:eastAsia="黑体"/>
                <w:sz w:val="24"/>
              </w:rPr>
            </w:pPr>
            <w:r>
              <w:rPr>
                <w:rFonts w:eastAsia="黑体"/>
                <w:sz w:val="24"/>
              </w:rPr>
              <w:t>考核要求</w:t>
            </w:r>
          </w:p>
        </w:tc>
        <w:tc>
          <w:tcPr>
            <w:tcW w:w="7801" w:type="dxa"/>
            <w:gridSpan w:val="11"/>
            <w:noWrap w:val="0"/>
            <w:vAlign w:val="center"/>
          </w:tcPr>
          <w:p w14:paraId="6D881D77">
            <w:pPr>
              <w:adjustRightInd w:val="0"/>
              <w:snapToGrid w:val="0"/>
              <w:spacing w:line="280" w:lineRule="exact"/>
              <w:jc w:val="left"/>
              <w:textAlignment w:val="center"/>
              <w:rPr>
                <w:rFonts w:eastAsia="仿宋_GB2312"/>
                <w:sz w:val="24"/>
              </w:rPr>
            </w:pPr>
            <w:r>
              <w:rPr>
                <w:rFonts w:eastAsia="仿宋_GB2312"/>
                <w:sz w:val="24"/>
              </w:rPr>
              <w:t>1.分组考核。</w:t>
            </w:r>
          </w:p>
          <w:p w14:paraId="1C2F08DD">
            <w:pPr>
              <w:adjustRightInd w:val="0"/>
              <w:snapToGrid w:val="0"/>
              <w:spacing w:line="280" w:lineRule="exact"/>
              <w:jc w:val="left"/>
              <w:textAlignment w:val="center"/>
              <w:rPr>
                <w:rFonts w:eastAsia="仿宋_GB2312"/>
                <w:sz w:val="24"/>
              </w:rPr>
            </w:pPr>
            <w:r>
              <w:rPr>
                <w:rFonts w:eastAsia="仿宋_GB2312"/>
                <w:sz w:val="24"/>
              </w:rPr>
              <w:t>2.在跑道或平地上标出起点线，考生从起点线处听到起跑口令后起跑，完成1000\800米距离到达终点线，记录时间。</w:t>
            </w:r>
          </w:p>
          <w:p w14:paraId="6AE8F4F8">
            <w:pPr>
              <w:widowControl/>
              <w:adjustRightInd w:val="0"/>
              <w:snapToGrid w:val="0"/>
              <w:spacing w:line="0" w:lineRule="atLeast"/>
              <w:rPr>
                <w:sz w:val="20"/>
                <w:szCs w:val="20"/>
              </w:rPr>
            </w:pPr>
            <w:r>
              <w:rPr>
                <w:rFonts w:eastAsia="仿宋_GB2312"/>
                <w:sz w:val="24"/>
              </w:rPr>
              <w:t>3.考核以完成时间计算成绩。</w:t>
            </w:r>
          </w:p>
        </w:tc>
      </w:tr>
    </w:tbl>
    <w:p w14:paraId="6D64404E">
      <w:pPr>
        <w:spacing w:line="360" w:lineRule="auto"/>
        <w:rPr>
          <w:rFonts w:eastAsia="黑体"/>
          <w:sz w:val="32"/>
          <w:szCs w:val="32"/>
        </w:rPr>
      </w:pPr>
      <w:r>
        <w:rPr>
          <w:rFonts w:eastAsia="黑体"/>
          <w:sz w:val="32"/>
          <w:szCs w:val="32"/>
        </w:rPr>
        <w:t>2.立定跳远考核内容及测试标准</w:t>
      </w:r>
    </w:p>
    <w:tbl>
      <w:tblPr>
        <w:tblStyle w:val="6"/>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711"/>
        <w:gridCol w:w="711"/>
        <w:gridCol w:w="711"/>
        <w:gridCol w:w="711"/>
        <w:gridCol w:w="711"/>
        <w:gridCol w:w="711"/>
        <w:gridCol w:w="711"/>
        <w:gridCol w:w="711"/>
        <w:gridCol w:w="711"/>
        <w:gridCol w:w="653"/>
        <w:gridCol w:w="1005"/>
      </w:tblGrid>
      <w:tr w14:paraId="6CEA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281" w:type="dxa"/>
            <w:noWrap w:val="0"/>
            <w:vAlign w:val="center"/>
          </w:tcPr>
          <w:p w14:paraId="7ADD43A3">
            <w:pPr>
              <w:adjustRightInd w:val="0"/>
              <w:snapToGrid w:val="0"/>
              <w:jc w:val="center"/>
              <w:rPr>
                <w:rFonts w:eastAsia="黑体"/>
                <w:sz w:val="24"/>
              </w:rPr>
            </w:pPr>
            <w:r>
              <w:rPr>
                <w:rFonts w:eastAsia="黑体"/>
                <w:sz w:val="24"/>
              </w:rPr>
              <w:t>项    目</w:t>
            </w:r>
          </w:p>
          <w:p w14:paraId="417C9333">
            <w:pPr>
              <w:adjustRightInd w:val="0"/>
              <w:snapToGrid w:val="0"/>
              <w:jc w:val="center"/>
              <w:rPr>
                <w:rFonts w:eastAsia="黑体"/>
                <w:sz w:val="24"/>
              </w:rPr>
            </w:pPr>
            <w:r>
              <w:rPr>
                <w:rFonts w:eastAsia="黑体"/>
                <w:sz w:val="24"/>
              </w:rPr>
              <w:t>立定跳远</w:t>
            </w:r>
          </w:p>
          <w:p w14:paraId="39D4E379">
            <w:pPr>
              <w:adjustRightInd w:val="0"/>
              <w:snapToGrid w:val="0"/>
              <w:jc w:val="center"/>
              <w:rPr>
                <w:rFonts w:eastAsia="黑体"/>
                <w:sz w:val="24"/>
              </w:rPr>
            </w:pPr>
            <w:r>
              <w:rPr>
                <w:rFonts w:eastAsia="黑体"/>
                <w:sz w:val="24"/>
              </w:rPr>
              <w:t>（米）</w:t>
            </w:r>
          </w:p>
        </w:tc>
        <w:tc>
          <w:tcPr>
            <w:tcW w:w="8057" w:type="dxa"/>
            <w:gridSpan w:val="11"/>
            <w:noWrap w:val="0"/>
            <w:vAlign w:val="center"/>
          </w:tcPr>
          <w:p w14:paraId="0818DDE6">
            <w:pPr>
              <w:adjustRightInd w:val="0"/>
              <w:snapToGrid w:val="0"/>
              <w:spacing w:line="240" w:lineRule="exact"/>
              <w:jc w:val="center"/>
              <w:textAlignment w:val="center"/>
              <w:rPr>
                <w:rFonts w:eastAsia="仿宋_GB2312"/>
                <w:sz w:val="24"/>
              </w:rPr>
            </w:pPr>
            <w:r>
              <w:rPr>
                <w:rFonts w:eastAsia="黑体"/>
                <w:kern w:val="0"/>
                <w:sz w:val="24"/>
              </w:rPr>
              <w:t>体能测试成绩对应分值、测试办法</w:t>
            </w:r>
          </w:p>
        </w:tc>
      </w:tr>
      <w:tr w14:paraId="4FD3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81" w:type="dxa"/>
            <w:noWrap w:val="0"/>
            <w:vAlign w:val="center"/>
          </w:tcPr>
          <w:p w14:paraId="6E2D93AB">
            <w:pPr>
              <w:adjustRightInd w:val="0"/>
              <w:snapToGrid w:val="0"/>
              <w:jc w:val="center"/>
              <w:rPr>
                <w:rFonts w:eastAsia="黑体"/>
                <w:sz w:val="24"/>
              </w:rPr>
            </w:pPr>
            <w:r>
              <w:rPr>
                <w:rFonts w:eastAsia="黑体"/>
                <w:sz w:val="24"/>
              </w:rPr>
              <w:t>分值</w:t>
            </w:r>
          </w:p>
        </w:tc>
        <w:tc>
          <w:tcPr>
            <w:tcW w:w="711" w:type="dxa"/>
            <w:noWrap w:val="0"/>
            <w:vAlign w:val="center"/>
          </w:tcPr>
          <w:p w14:paraId="31BE8A07">
            <w:pPr>
              <w:widowControl/>
              <w:adjustRightInd w:val="0"/>
              <w:snapToGrid w:val="0"/>
              <w:spacing w:line="0" w:lineRule="atLeast"/>
              <w:jc w:val="center"/>
              <w:rPr>
                <w:kern w:val="0"/>
                <w:sz w:val="24"/>
              </w:rPr>
            </w:pPr>
            <w:r>
              <w:rPr>
                <w:kern w:val="0"/>
                <w:sz w:val="20"/>
                <w:szCs w:val="20"/>
              </w:rPr>
              <w:t>15分</w:t>
            </w:r>
          </w:p>
        </w:tc>
        <w:tc>
          <w:tcPr>
            <w:tcW w:w="711" w:type="dxa"/>
            <w:noWrap w:val="0"/>
            <w:vAlign w:val="center"/>
          </w:tcPr>
          <w:p w14:paraId="60AB3ED1">
            <w:pPr>
              <w:widowControl/>
              <w:adjustRightInd w:val="0"/>
              <w:snapToGrid w:val="0"/>
              <w:spacing w:line="0" w:lineRule="atLeast"/>
              <w:jc w:val="center"/>
              <w:rPr>
                <w:rFonts w:eastAsia="楷体_GB2312"/>
                <w:kern w:val="0"/>
                <w:sz w:val="24"/>
              </w:rPr>
            </w:pPr>
            <w:r>
              <w:rPr>
                <w:kern w:val="0"/>
                <w:sz w:val="20"/>
                <w:szCs w:val="20"/>
              </w:rPr>
              <w:t>16分</w:t>
            </w:r>
          </w:p>
        </w:tc>
        <w:tc>
          <w:tcPr>
            <w:tcW w:w="711" w:type="dxa"/>
            <w:noWrap w:val="0"/>
            <w:vAlign w:val="center"/>
          </w:tcPr>
          <w:p w14:paraId="399E3F1E">
            <w:pPr>
              <w:widowControl/>
              <w:adjustRightInd w:val="0"/>
              <w:snapToGrid w:val="0"/>
              <w:spacing w:line="0" w:lineRule="atLeast"/>
              <w:jc w:val="center"/>
              <w:rPr>
                <w:rFonts w:eastAsia="楷体_GB2312"/>
                <w:kern w:val="0"/>
                <w:sz w:val="24"/>
              </w:rPr>
            </w:pPr>
            <w:r>
              <w:rPr>
                <w:kern w:val="0"/>
                <w:sz w:val="20"/>
                <w:szCs w:val="20"/>
              </w:rPr>
              <w:t>17分</w:t>
            </w:r>
          </w:p>
        </w:tc>
        <w:tc>
          <w:tcPr>
            <w:tcW w:w="711" w:type="dxa"/>
            <w:noWrap w:val="0"/>
            <w:vAlign w:val="center"/>
          </w:tcPr>
          <w:p w14:paraId="26D4181F">
            <w:pPr>
              <w:widowControl/>
              <w:adjustRightInd w:val="0"/>
              <w:snapToGrid w:val="0"/>
              <w:spacing w:line="0" w:lineRule="atLeast"/>
              <w:jc w:val="center"/>
              <w:rPr>
                <w:rFonts w:eastAsia="楷体_GB2312"/>
                <w:kern w:val="0"/>
                <w:sz w:val="24"/>
              </w:rPr>
            </w:pPr>
            <w:r>
              <w:rPr>
                <w:kern w:val="0"/>
                <w:sz w:val="20"/>
                <w:szCs w:val="20"/>
              </w:rPr>
              <w:t>18分</w:t>
            </w:r>
          </w:p>
        </w:tc>
        <w:tc>
          <w:tcPr>
            <w:tcW w:w="711" w:type="dxa"/>
            <w:noWrap w:val="0"/>
            <w:vAlign w:val="center"/>
          </w:tcPr>
          <w:p w14:paraId="68FCB072">
            <w:pPr>
              <w:widowControl/>
              <w:adjustRightInd w:val="0"/>
              <w:snapToGrid w:val="0"/>
              <w:spacing w:line="0" w:lineRule="atLeast"/>
              <w:jc w:val="center"/>
              <w:rPr>
                <w:rFonts w:eastAsia="楷体_GB2312"/>
                <w:kern w:val="0"/>
                <w:sz w:val="24"/>
              </w:rPr>
            </w:pPr>
            <w:r>
              <w:rPr>
                <w:kern w:val="0"/>
                <w:sz w:val="20"/>
                <w:szCs w:val="20"/>
              </w:rPr>
              <w:t>19分</w:t>
            </w:r>
          </w:p>
        </w:tc>
        <w:tc>
          <w:tcPr>
            <w:tcW w:w="711" w:type="dxa"/>
            <w:noWrap w:val="0"/>
            <w:vAlign w:val="center"/>
          </w:tcPr>
          <w:p w14:paraId="5D8B68F6">
            <w:pPr>
              <w:widowControl/>
              <w:adjustRightInd w:val="0"/>
              <w:snapToGrid w:val="0"/>
              <w:spacing w:line="0" w:lineRule="atLeast"/>
              <w:jc w:val="center"/>
              <w:rPr>
                <w:rFonts w:eastAsia="楷体_GB2312"/>
                <w:kern w:val="0"/>
                <w:sz w:val="24"/>
              </w:rPr>
            </w:pPr>
            <w:r>
              <w:rPr>
                <w:kern w:val="0"/>
                <w:sz w:val="20"/>
                <w:szCs w:val="20"/>
              </w:rPr>
              <w:t>20分</w:t>
            </w:r>
          </w:p>
        </w:tc>
        <w:tc>
          <w:tcPr>
            <w:tcW w:w="711" w:type="dxa"/>
            <w:noWrap w:val="0"/>
            <w:vAlign w:val="center"/>
          </w:tcPr>
          <w:p w14:paraId="5971EB00">
            <w:pPr>
              <w:widowControl/>
              <w:adjustRightInd w:val="0"/>
              <w:snapToGrid w:val="0"/>
              <w:spacing w:line="0" w:lineRule="atLeast"/>
              <w:jc w:val="center"/>
              <w:rPr>
                <w:rFonts w:eastAsia="楷体_GB2312"/>
                <w:kern w:val="0"/>
                <w:sz w:val="24"/>
              </w:rPr>
            </w:pPr>
            <w:r>
              <w:rPr>
                <w:kern w:val="0"/>
                <w:sz w:val="20"/>
                <w:szCs w:val="20"/>
              </w:rPr>
              <w:t>21分</w:t>
            </w:r>
          </w:p>
        </w:tc>
        <w:tc>
          <w:tcPr>
            <w:tcW w:w="711" w:type="dxa"/>
            <w:noWrap w:val="0"/>
            <w:vAlign w:val="center"/>
          </w:tcPr>
          <w:p w14:paraId="2CE3DDA1">
            <w:pPr>
              <w:widowControl/>
              <w:adjustRightInd w:val="0"/>
              <w:snapToGrid w:val="0"/>
              <w:spacing w:line="0" w:lineRule="atLeast"/>
              <w:jc w:val="center"/>
              <w:rPr>
                <w:rFonts w:eastAsia="楷体_GB2312"/>
                <w:kern w:val="0"/>
                <w:sz w:val="24"/>
              </w:rPr>
            </w:pPr>
            <w:r>
              <w:rPr>
                <w:kern w:val="0"/>
                <w:sz w:val="20"/>
                <w:szCs w:val="20"/>
              </w:rPr>
              <w:t>22分</w:t>
            </w:r>
          </w:p>
        </w:tc>
        <w:tc>
          <w:tcPr>
            <w:tcW w:w="711" w:type="dxa"/>
            <w:noWrap w:val="0"/>
            <w:vAlign w:val="center"/>
          </w:tcPr>
          <w:p w14:paraId="759F01EB">
            <w:pPr>
              <w:widowControl/>
              <w:adjustRightInd w:val="0"/>
              <w:snapToGrid w:val="0"/>
              <w:spacing w:line="0" w:lineRule="atLeast"/>
              <w:jc w:val="center"/>
              <w:rPr>
                <w:rFonts w:eastAsia="楷体_GB2312"/>
                <w:kern w:val="0"/>
                <w:sz w:val="24"/>
              </w:rPr>
            </w:pPr>
            <w:r>
              <w:rPr>
                <w:kern w:val="0"/>
                <w:sz w:val="20"/>
                <w:szCs w:val="20"/>
              </w:rPr>
              <w:t>23分</w:t>
            </w:r>
          </w:p>
        </w:tc>
        <w:tc>
          <w:tcPr>
            <w:tcW w:w="653" w:type="dxa"/>
            <w:noWrap w:val="0"/>
            <w:vAlign w:val="center"/>
          </w:tcPr>
          <w:p w14:paraId="461F6D12">
            <w:pPr>
              <w:spacing w:line="0" w:lineRule="atLeast"/>
              <w:jc w:val="center"/>
              <w:rPr>
                <w:rFonts w:eastAsia="楷体_GB2312"/>
                <w:spacing w:val="-10"/>
                <w:kern w:val="0"/>
                <w:sz w:val="24"/>
              </w:rPr>
            </w:pPr>
            <w:r>
              <w:rPr>
                <w:kern w:val="0"/>
                <w:sz w:val="20"/>
                <w:szCs w:val="20"/>
              </w:rPr>
              <w:t>24分</w:t>
            </w:r>
          </w:p>
        </w:tc>
        <w:tc>
          <w:tcPr>
            <w:tcW w:w="1005" w:type="dxa"/>
            <w:noWrap w:val="0"/>
            <w:vAlign w:val="center"/>
          </w:tcPr>
          <w:p w14:paraId="189DB42E">
            <w:pPr>
              <w:widowControl/>
              <w:adjustRightInd w:val="0"/>
              <w:snapToGrid w:val="0"/>
              <w:spacing w:line="0" w:lineRule="atLeast"/>
              <w:jc w:val="center"/>
              <w:rPr>
                <w:rFonts w:eastAsia="楷体_GB2312"/>
                <w:spacing w:val="-10"/>
                <w:kern w:val="0"/>
                <w:sz w:val="24"/>
              </w:rPr>
            </w:pPr>
            <w:r>
              <w:rPr>
                <w:kern w:val="0"/>
                <w:sz w:val="20"/>
                <w:szCs w:val="20"/>
              </w:rPr>
              <w:t>25分</w:t>
            </w:r>
          </w:p>
        </w:tc>
      </w:tr>
      <w:tr w14:paraId="08A4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81" w:type="dxa"/>
            <w:noWrap w:val="0"/>
            <w:vAlign w:val="center"/>
          </w:tcPr>
          <w:p w14:paraId="12D86DBF">
            <w:pPr>
              <w:ind w:firstLine="240" w:firstLineChars="100"/>
            </w:pPr>
            <w:r>
              <w:rPr>
                <w:rFonts w:eastAsia="黑体"/>
                <w:sz w:val="24"/>
              </w:rPr>
              <w:t>男生</w:t>
            </w:r>
          </w:p>
        </w:tc>
        <w:tc>
          <w:tcPr>
            <w:tcW w:w="711" w:type="dxa"/>
            <w:noWrap w:val="0"/>
            <w:vAlign w:val="center"/>
          </w:tcPr>
          <w:p w14:paraId="6A7826F8">
            <w:pPr>
              <w:widowControl/>
              <w:adjustRightInd w:val="0"/>
              <w:snapToGrid w:val="0"/>
              <w:spacing w:line="0" w:lineRule="atLeast"/>
              <w:jc w:val="center"/>
              <w:rPr>
                <w:kern w:val="0"/>
                <w:sz w:val="24"/>
              </w:rPr>
            </w:pPr>
            <w:r>
              <w:rPr>
                <w:kern w:val="0"/>
                <w:sz w:val="20"/>
                <w:szCs w:val="20"/>
              </w:rPr>
              <w:t>2.00</w:t>
            </w:r>
          </w:p>
        </w:tc>
        <w:tc>
          <w:tcPr>
            <w:tcW w:w="711" w:type="dxa"/>
            <w:noWrap w:val="0"/>
            <w:vAlign w:val="center"/>
          </w:tcPr>
          <w:p w14:paraId="04D0CA01">
            <w:pPr>
              <w:widowControl/>
              <w:adjustRightInd w:val="0"/>
              <w:snapToGrid w:val="0"/>
              <w:spacing w:line="0" w:lineRule="atLeast"/>
              <w:jc w:val="center"/>
              <w:rPr>
                <w:kern w:val="0"/>
                <w:sz w:val="24"/>
              </w:rPr>
            </w:pPr>
            <w:r>
              <w:rPr>
                <w:kern w:val="0"/>
                <w:sz w:val="20"/>
                <w:szCs w:val="20"/>
              </w:rPr>
              <w:t>2.05</w:t>
            </w:r>
          </w:p>
        </w:tc>
        <w:tc>
          <w:tcPr>
            <w:tcW w:w="711" w:type="dxa"/>
            <w:noWrap w:val="0"/>
            <w:vAlign w:val="center"/>
          </w:tcPr>
          <w:p w14:paraId="30073817">
            <w:pPr>
              <w:widowControl/>
              <w:adjustRightInd w:val="0"/>
              <w:snapToGrid w:val="0"/>
              <w:spacing w:line="0" w:lineRule="atLeast"/>
              <w:jc w:val="center"/>
              <w:rPr>
                <w:kern w:val="0"/>
                <w:sz w:val="24"/>
              </w:rPr>
            </w:pPr>
            <w:r>
              <w:rPr>
                <w:kern w:val="0"/>
                <w:sz w:val="20"/>
                <w:szCs w:val="20"/>
              </w:rPr>
              <w:t>2.10</w:t>
            </w:r>
          </w:p>
        </w:tc>
        <w:tc>
          <w:tcPr>
            <w:tcW w:w="711" w:type="dxa"/>
            <w:noWrap w:val="0"/>
            <w:vAlign w:val="center"/>
          </w:tcPr>
          <w:p w14:paraId="1D324FE0">
            <w:pPr>
              <w:widowControl/>
              <w:adjustRightInd w:val="0"/>
              <w:snapToGrid w:val="0"/>
              <w:spacing w:line="0" w:lineRule="atLeast"/>
              <w:jc w:val="center"/>
              <w:rPr>
                <w:kern w:val="0"/>
                <w:sz w:val="24"/>
              </w:rPr>
            </w:pPr>
            <w:r>
              <w:rPr>
                <w:kern w:val="0"/>
                <w:sz w:val="20"/>
                <w:szCs w:val="20"/>
              </w:rPr>
              <w:t>2.15</w:t>
            </w:r>
          </w:p>
        </w:tc>
        <w:tc>
          <w:tcPr>
            <w:tcW w:w="711" w:type="dxa"/>
            <w:noWrap w:val="0"/>
            <w:vAlign w:val="center"/>
          </w:tcPr>
          <w:p w14:paraId="7CBD1CEA">
            <w:pPr>
              <w:widowControl/>
              <w:adjustRightInd w:val="0"/>
              <w:snapToGrid w:val="0"/>
              <w:spacing w:line="0" w:lineRule="atLeast"/>
              <w:jc w:val="center"/>
              <w:rPr>
                <w:kern w:val="0"/>
                <w:sz w:val="24"/>
              </w:rPr>
            </w:pPr>
            <w:r>
              <w:rPr>
                <w:kern w:val="0"/>
                <w:sz w:val="20"/>
                <w:szCs w:val="20"/>
              </w:rPr>
              <w:t>2.20</w:t>
            </w:r>
          </w:p>
        </w:tc>
        <w:tc>
          <w:tcPr>
            <w:tcW w:w="711" w:type="dxa"/>
            <w:noWrap w:val="0"/>
            <w:vAlign w:val="center"/>
          </w:tcPr>
          <w:p w14:paraId="0B636C48">
            <w:pPr>
              <w:widowControl/>
              <w:adjustRightInd w:val="0"/>
              <w:snapToGrid w:val="0"/>
              <w:spacing w:line="0" w:lineRule="atLeast"/>
              <w:jc w:val="center"/>
              <w:rPr>
                <w:kern w:val="0"/>
                <w:sz w:val="24"/>
              </w:rPr>
            </w:pPr>
            <w:r>
              <w:rPr>
                <w:kern w:val="0"/>
                <w:sz w:val="20"/>
                <w:szCs w:val="20"/>
              </w:rPr>
              <w:t>2.25</w:t>
            </w:r>
          </w:p>
        </w:tc>
        <w:tc>
          <w:tcPr>
            <w:tcW w:w="711" w:type="dxa"/>
            <w:noWrap w:val="0"/>
            <w:vAlign w:val="center"/>
          </w:tcPr>
          <w:p w14:paraId="6F6481E8">
            <w:pPr>
              <w:widowControl/>
              <w:adjustRightInd w:val="0"/>
              <w:snapToGrid w:val="0"/>
              <w:spacing w:line="0" w:lineRule="atLeast"/>
              <w:jc w:val="center"/>
              <w:rPr>
                <w:kern w:val="0"/>
                <w:sz w:val="24"/>
              </w:rPr>
            </w:pPr>
            <w:r>
              <w:rPr>
                <w:kern w:val="0"/>
                <w:sz w:val="20"/>
                <w:szCs w:val="20"/>
              </w:rPr>
              <w:t>2.30</w:t>
            </w:r>
          </w:p>
        </w:tc>
        <w:tc>
          <w:tcPr>
            <w:tcW w:w="711" w:type="dxa"/>
            <w:noWrap w:val="0"/>
            <w:vAlign w:val="center"/>
          </w:tcPr>
          <w:p w14:paraId="52FEFB1A">
            <w:pPr>
              <w:widowControl/>
              <w:adjustRightInd w:val="0"/>
              <w:snapToGrid w:val="0"/>
              <w:spacing w:line="0" w:lineRule="atLeast"/>
              <w:jc w:val="center"/>
              <w:rPr>
                <w:kern w:val="0"/>
                <w:sz w:val="24"/>
              </w:rPr>
            </w:pPr>
            <w:r>
              <w:rPr>
                <w:kern w:val="0"/>
                <w:sz w:val="20"/>
                <w:szCs w:val="20"/>
              </w:rPr>
              <w:t>2.35</w:t>
            </w:r>
          </w:p>
        </w:tc>
        <w:tc>
          <w:tcPr>
            <w:tcW w:w="711" w:type="dxa"/>
            <w:noWrap w:val="0"/>
            <w:vAlign w:val="center"/>
          </w:tcPr>
          <w:p w14:paraId="6CBFEE35">
            <w:pPr>
              <w:widowControl/>
              <w:adjustRightInd w:val="0"/>
              <w:snapToGrid w:val="0"/>
              <w:spacing w:line="0" w:lineRule="atLeast"/>
              <w:jc w:val="center"/>
              <w:rPr>
                <w:kern w:val="0"/>
                <w:sz w:val="24"/>
              </w:rPr>
            </w:pPr>
            <w:r>
              <w:rPr>
                <w:kern w:val="0"/>
                <w:sz w:val="20"/>
                <w:szCs w:val="20"/>
              </w:rPr>
              <w:t>2.40</w:t>
            </w:r>
          </w:p>
        </w:tc>
        <w:tc>
          <w:tcPr>
            <w:tcW w:w="653" w:type="dxa"/>
            <w:noWrap w:val="0"/>
            <w:vAlign w:val="center"/>
          </w:tcPr>
          <w:p w14:paraId="29C00EDF">
            <w:pPr>
              <w:widowControl/>
              <w:adjustRightInd w:val="0"/>
              <w:snapToGrid w:val="0"/>
              <w:spacing w:line="0" w:lineRule="atLeast"/>
              <w:jc w:val="center"/>
              <w:rPr>
                <w:kern w:val="0"/>
                <w:sz w:val="24"/>
              </w:rPr>
            </w:pPr>
            <w:r>
              <w:rPr>
                <w:kern w:val="0"/>
                <w:sz w:val="20"/>
                <w:szCs w:val="20"/>
              </w:rPr>
              <w:t>2.45</w:t>
            </w:r>
          </w:p>
        </w:tc>
        <w:tc>
          <w:tcPr>
            <w:tcW w:w="1005" w:type="dxa"/>
            <w:noWrap w:val="0"/>
            <w:vAlign w:val="center"/>
          </w:tcPr>
          <w:p w14:paraId="1BEF6AED">
            <w:pPr>
              <w:widowControl/>
              <w:adjustRightInd w:val="0"/>
              <w:snapToGrid w:val="0"/>
              <w:spacing w:line="0" w:lineRule="atLeast"/>
              <w:jc w:val="center"/>
              <w:rPr>
                <w:kern w:val="0"/>
                <w:sz w:val="24"/>
              </w:rPr>
            </w:pPr>
            <w:r>
              <w:rPr>
                <w:kern w:val="0"/>
                <w:sz w:val="20"/>
                <w:szCs w:val="20"/>
              </w:rPr>
              <w:t>2.50以上</w:t>
            </w:r>
          </w:p>
        </w:tc>
      </w:tr>
      <w:tr w14:paraId="49A99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281" w:type="dxa"/>
            <w:noWrap w:val="0"/>
            <w:vAlign w:val="center"/>
          </w:tcPr>
          <w:p w14:paraId="2370CCC3">
            <w:pPr>
              <w:ind w:firstLine="240" w:firstLineChars="100"/>
            </w:pPr>
            <w:r>
              <w:rPr>
                <w:rFonts w:eastAsia="黑体"/>
                <w:sz w:val="24"/>
              </w:rPr>
              <w:t>女生</w:t>
            </w:r>
          </w:p>
        </w:tc>
        <w:tc>
          <w:tcPr>
            <w:tcW w:w="711" w:type="dxa"/>
            <w:noWrap w:val="0"/>
            <w:vAlign w:val="center"/>
          </w:tcPr>
          <w:p w14:paraId="614ABD13">
            <w:pPr>
              <w:widowControl/>
              <w:adjustRightInd w:val="0"/>
              <w:snapToGrid w:val="0"/>
              <w:spacing w:line="0" w:lineRule="atLeast"/>
              <w:jc w:val="center"/>
              <w:rPr>
                <w:kern w:val="0"/>
                <w:sz w:val="24"/>
              </w:rPr>
            </w:pPr>
            <w:r>
              <w:rPr>
                <w:kern w:val="0"/>
                <w:sz w:val="20"/>
                <w:szCs w:val="20"/>
              </w:rPr>
              <w:t>1.85</w:t>
            </w:r>
          </w:p>
        </w:tc>
        <w:tc>
          <w:tcPr>
            <w:tcW w:w="711" w:type="dxa"/>
            <w:noWrap w:val="0"/>
            <w:vAlign w:val="center"/>
          </w:tcPr>
          <w:p w14:paraId="736EBA58">
            <w:pPr>
              <w:widowControl/>
              <w:adjustRightInd w:val="0"/>
              <w:snapToGrid w:val="0"/>
              <w:spacing w:line="0" w:lineRule="atLeast"/>
              <w:jc w:val="center"/>
              <w:rPr>
                <w:kern w:val="0"/>
                <w:sz w:val="24"/>
              </w:rPr>
            </w:pPr>
            <w:r>
              <w:rPr>
                <w:kern w:val="0"/>
                <w:sz w:val="20"/>
                <w:szCs w:val="20"/>
              </w:rPr>
              <w:t>1.90</w:t>
            </w:r>
          </w:p>
        </w:tc>
        <w:tc>
          <w:tcPr>
            <w:tcW w:w="711" w:type="dxa"/>
            <w:noWrap w:val="0"/>
            <w:vAlign w:val="center"/>
          </w:tcPr>
          <w:p w14:paraId="5860BC7E">
            <w:pPr>
              <w:widowControl/>
              <w:adjustRightInd w:val="0"/>
              <w:snapToGrid w:val="0"/>
              <w:spacing w:line="0" w:lineRule="atLeast"/>
              <w:jc w:val="center"/>
              <w:rPr>
                <w:kern w:val="0"/>
                <w:sz w:val="24"/>
              </w:rPr>
            </w:pPr>
            <w:r>
              <w:rPr>
                <w:kern w:val="0"/>
                <w:sz w:val="20"/>
                <w:szCs w:val="20"/>
              </w:rPr>
              <w:t>1.95</w:t>
            </w:r>
          </w:p>
        </w:tc>
        <w:tc>
          <w:tcPr>
            <w:tcW w:w="711" w:type="dxa"/>
            <w:noWrap w:val="0"/>
            <w:vAlign w:val="center"/>
          </w:tcPr>
          <w:p w14:paraId="7A9E7E5B">
            <w:pPr>
              <w:widowControl/>
              <w:adjustRightInd w:val="0"/>
              <w:snapToGrid w:val="0"/>
              <w:spacing w:line="0" w:lineRule="atLeast"/>
              <w:jc w:val="center"/>
              <w:rPr>
                <w:kern w:val="0"/>
                <w:sz w:val="24"/>
              </w:rPr>
            </w:pPr>
            <w:r>
              <w:rPr>
                <w:kern w:val="0"/>
                <w:sz w:val="20"/>
                <w:szCs w:val="20"/>
              </w:rPr>
              <w:t>2.00</w:t>
            </w:r>
          </w:p>
        </w:tc>
        <w:tc>
          <w:tcPr>
            <w:tcW w:w="711" w:type="dxa"/>
            <w:noWrap w:val="0"/>
            <w:vAlign w:val="center"/>
          </w:tcPr>
          <w:p w14:paraId="5F49757F">
            <w:pPr>
              <w:widowControl/>
              <w:adjustRightInd w:val="0"/>
              <w:snapToGrid w:val="0"/>
              <w:spacing w:line="0" w:lineRule="atLeast"/>
              <w:jc w:val="center"/>
              <w:rPr>
                <w:kern w:val="0"/>
                <w:sz w:val="24"/>
              </w:rPr>
            </w:pPr>
            <w:r>
              <w:rPr>
                <w:kern w:val="0"/>
                <w:sz w:val="20"/>
                <w:szCs w:val="20"/>
              </w:rPr>
              <w:t>2.05</w:t>
            </w:r>
          </w:p>
        </w:tc>
        <w:tc>
          <w:tcPr>
            <w:tcW w:w="711" w:type="dxa"/>
            <w:noWrap w:val="0"/>
            <w:vAlign w:val="center"/>
          </w:tcPr>
          <w:p w14:paraId="112C02A0">
            <w:pPr>
              <w:widowControl/>
              <w:adjustRightInd w:val="0"/>
              <w:snapToGrid w:val="0"/>
              <w:spacing w:line="0" w:lineRule="atLeast"/>
              <w:jc w:val="center"/>
              <w:rPr>
                <w:kern w:val="0"/>
                <w:sz w:val="24"/>
              </w:rPr>
            </w:pPr>
            <w:r>
              <w:rPr>
                <w:kern w:val="0"/>
                <w:sz w:val="20"/>
                <w:szCs w:val="20"/>
              </w:rPr>
              <w:t>2.10</w:t>
            </w:r>
          </w:p>
        </w:tc>
        <w:tc>
          <w:tcPr>
            <w:tcW w:w="711" w:type="dxa"/>
            <w:noWrap w:val="0"/>
            <w:vAlign w:val="center"/>
          </w:tcPr>
          <w:p w14:paraId="6C591B8D">
            <w:pPr>
              <w:widowControl/>
              <w:adjustRightInd w:val="0"/>
              <w:snapToGrid w:val="0"/>
              <w:spacing w:line="0" w:lineRule="atLeast"/>
              <w:jc w:val="center"/>
              <w:rPr>
                <w:kern w:val="0"/>
                <w:sz w:val="24"/>
              </w:rPr>
            </w:pPr>
            <w:r>
              <w:rPr>
                <w:kern w:val="0"/>
                <w:sz w:val="20"/>
                <w:szCs w:val="20"/>
              </w:rPr>
              <w:t>2.15</w:t>
            </w:r>
          </w:p>
        </w:tc>
        <w:tc>
          <w:tcPr>
            <w:tcW w:w="711" w:type="dxa"/>
            <w:noWrap w:val="0"/>
            <w:vAlign w:val="center"/>
          </w:tcPr>
          <w:p w14:paraId="21A1D5E2">
            <w:pPr>
              <w:widowControl/>
              <w:adjustRightInd w:val="0"/>
              <w:snapToGrid w:val="0"/>
              <w:spacing w:line="0" w:lineRule="atLeast"/>
              <w:jc w:val="center"/>
              <w:rPr>
                <w:kern w:val="0"/>
                <w:sz w:val="24"/>
              </w:rPr>
            </w:pPr>
            <w:r>
              <w:rPr>
                <w:kern w:val="0"/>
                <w:sz w:val="20"/>
                <w:szCs w:val="20"/>
              </w:rPr>
              <w:t>2.20</w:t>
            </w:r>
          </w:p>
        </w:tc>
        <w:tc>
          <w:tcPr>
            <w:tcW w:w="711" w:type="dxa"/>
            <w:noWrap w:val="0"/>
            <w:vAlign w:val="center"/>
          </w:tcPr>
          <w:p w14:paraId="636ED284">
            <w:pPr>
              <w:widowControl/>
              <w:adjustRightInd w:val="0"/>
              <w:snapToGrid w:val="0"/>
              <w:spacing w:line="0" w:lineRule="atLeast"/>
              <w:jc w:val="center"/>
              <w:rPr>
                <w:kern w:val="0"/>
                <w:sz w:val="24"/>
              </w:rPr>
            </w:pPr>
            <w:r>
              <w:rPr>
                <w:kern w:val="0"/>
                <w:sz w:val="20"/>
                <w:szCs w:val="20"/>
              </w:rPr>
              <w:t>2.25</w:t>
            </w:r>
          </w:p>
        </w:tc>
        <w:tc>
          <w:tcPr>
            <w:tcW w:w="653" w:type="dxa"/>
            <w:noWrap w:val="0"/>
            <w:vAlign w:val="center"/>
          </w:tcPr>
          <w:p w14:paraId="15A435BD">
            <w:pPr>
              <w:widowControl/>
              <w:adjustRightInd w:val="0"/>
              <w:snapToGrid w:val="0"/>
              <w:spacing w:line="0" w:lineRule="atLeast"/>
              <w:jc w:val="center"/>
              <w:rPr>
                <w:kern w:val="0"/>
                <w:sz w:val="24"/>
              </w:rPr>
            </w:pPr>
            <w:r>
              <w:rPr>
                <w:kern w:val="0"/>
                <w:sz w:val="20"/>
                <w:szCs w:val="20"/>
              </w:rPr>
              <w:t>2.30</w:t>
            </w:r>
          </w:p>
        </w:tc>
        <w:tc>
          <w:tcPr>
            <w:tcW w:w="1005" w:type="dxa"/>
            <w:noWrap w:val="0"/>
            <w:vAlign w:val="center"/>
          </w:tcPr>
          <w:p w14:paraId="4201EB84">
            <w:pPr>
              <w:widowControl/>
              <w:adjustRightInd w:val="0"/>
              <w:snapToGrid w:val="0"/>
              <w:spacing w:line="0" w:lineRule="atLeast"/>
              <w:jc w:val="center"/>
              <w:rPr>
                <w:kern w:val="0"/>
                <w:sz w:val="24"/>
              </w:rPr>
            </w:pPr>
            <w:r>
              <w:rPr>
                <w:kern w:val="0"/>
                <w:sz w:val="20"/>
                <w:szCs w:val="20"/>
              </w:rPr>
              <w:t>2.35以上</w:t>
            </w:r>
          </w:p>
        </w:tc>
      </w:tr>
      <w:tr w14:paraId="6786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281" w:type="dxa"/>
            <w:noWrap w:val="0"/>
            <w:vAlign w:val="center"/>
          </w:tcPr>
          <w:p w14:paraId="2510C825">
            <w:pPr>
              <w:rPr>
                <w:rFonts w:eastAsia="黑体"/>
                <w:sz w:val="24"/>
              </w:rPr>
            </w:pPr>
            <w:r>
              <w:rPr>
                <w:rFonts w:eastAsia="黑体"/>
                <w:sz w:val="24"/>
              </w:rPr>
              <w:t>考核要求</w:t>
            </w:r>
          </w:p>
        </w:tc>
        <w:tc>
          <w:tcPr>
            <w:tcW w:w="8057" w:type="dxa"/>
            <w:gridSpan w:val="11"/>
            <w:noWrap w:val="0"/>
            <w:vAlign w:val="center"/>
          </w:tcPr>
          <w:p w14:paraId="16116B9F">
            <w:pPr>
              <w:adjustRightInd w:val="0"/>
              <w:snapToGrid w:val="0"/>
              <w:spacing w:line="280" w:lineRule="exact"/>
              <w:jc w:val="left"/>
              <w:textAlignment w:val="center"/>
              <w:rPr>
                <w:rFonts w:eastAsia="仿宋_GB2312"/>
                <w:sz w:val="24"/>
              </w:rPr>
            </w:pPr>
            <w:r>
              <w:rPr>
                <w:rFonts w:eastAsia="仿宋_GB2312"/>
                <w:sz w:val="24"/>
              </w:rPr>
              <w:t>1.单个或分组考核。</w:t>
            </w:r>
          </w:p>
          <w:p w14:paraId="5F1BF1E5">
            <w:pPr>
              <w:adjustRightInd w:val="0"/>
              <w:snapToGrid w:val="0"/>
              <w:spacing w:line="280" w:lineRule="exact"/>
              <w:jc w:val="left"/>
              <w:textAlignment w:val="center"/>
              <w:rPr>
                <w:rFonts w:eastAsia="仿宋_GB2312"/>
                <w:sz w:val="24"/>
              </w:rPr>
            </w:pPr>
            <w:r>
              <w:rPr>
                <w:rFonts w:eastAsia="仿宋_GB2312"/>
                <w:sz w:val="24"/>
              </w:rPr>
              <w:t>2.在跑道或平地上标出起跳线，考生站立在起跳线后，脚尖不得踩线，脚尖不得离开地面，两脚原地同时起跳，不得有助跑、垫步或连跳动作，测量起跳线后沿至身体任何着地最近点后沿的垂直距离。两次测试，记录成绩较好的1次。</w:t>
            </w:r>
          </w:p>
          <w:p w14:paraId="496784FA">
            <w:pPr>
              <w:adjustRightInd w:val="0"/>
              <w:snapToGrid w:val="0"/>
              <w:spacing w:line="280" w:lineRule="exact"/>
              <w:jc w:val="left"/>
              <w:textAlignment w:val="center"/>
              <w:rPr>
                <w:kern w:val="0"/>
                <w:sz w:val="20"/>
                <w:szCs w:val="20"/>
              </w:rPr>
            </w:pPr>
            <w:r>
              <w:rPr>
                <w:rFonts w:eastAsia="仿宋_GB2312"/>
                <w:sz w:val="24"/>
              </w:rPr>
              <w:t>3.考核以完成跳出长度计算成绩。</w:t>
            </w:r>
          </w:p>
        </w:tc>
      </w:tr>
    </w:tbl>
    <w:p w14:paraId="04E5C558">
      <w:pPr>
        <w:spacing w:line="360" w:lineRule="auto"/>
        <w:rPr>
          <w:rFonts w:eastAsia="黑体"/>
          <w:sz w:val="32"/>
          <w:szCs w:val="32"/>
        </w:rPr>
      </w:pPr>
      <w:r>
        <w:rPr>
          <w:rFonts w:eastAsia="黑体"/>
          <w:sz w:val="32"/>
          <w:szCs w:val="32"/>
        </w:rPr>
        <w:t>3.男生引体向上（次/2分钟）测试标准</w:t>
      </w:r>
    </w:p>
    <w:tbl>
      <w:tblPr>
        <w:tblStyle w:val="6"/>
        <w:tblW w:w="925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713"/>
        <w:gridCol w:w="753"/>
        <w:gridCol w:w="754"/>
        <w:gridCol w:w="711"/>
        <w:gridCol w:w="675"/>
        <w:gridCol w:w="679"/>
        <w:gridCol w:w="705"/>
        <w:gridCol w:w="668"/>
        <w:gridCol w:w="711"/>
        <w:gridCol w:w="722"/>
        <w:gridCol w:w="880"/>
      </w:tblGrid>
      <w:tr w14:paraId="7FBA9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287" w:type="dxa"/>
            <w:noWrap w:val="0"/>
            <w:vAlign w:val="center"/>
          </w:tcPr>
          <w:p w14:paraId="7B0B0A3D">
            <w:pPr>
              <w:widowControl/>
              <w:adjustRightInd w:val="0"/>
              <w:snapToGrid w:val="0"/>
              <w:jc w:val="center"/>
              <w:rPr>
                <w:rFonts w:eastAsia="黑体"/>
                <w:kern w:val="0"/>
                <w:sz w:val="24"/>
              </w:rPr>
            </w:pPr>
            <w:r>
              <w:rPr>
                <w:rFonts w:eastAsia="黑体"/>
                <w:kern w:val="0"/>
                <w:sz w:val="24"/>
              </w:rPr>
              <w:t>项    目</w:t>
            </w:r>
          </w:p>
        </w:tc>
        <w:tc>
          <w:tcPr>
            <w:tcW w:w="7971" w:type="dxa"/>
            <w:gridSpan w:val="11"/>
            <w:noWrap w:val="0"/>
            <w:vAlign w:val="center"/>
          </w:tcPr>
          <w:p w14:paraId="7587F6D7">
            <w:pPr>
              <w:widowControl/>
              <w:adjustRightInd w:val="0"/>
              <w:snapToGrid w:val="0"/>
              <w:jc w:val="center"/>
              <w:rPr>
                <w:rFonts w:eastAsia="黑体"/>
                <w:kern w:val="0"/>
                <w:sz w:val="24"/>
              </w:rPr>
            </w:pPr>
            <w:r>
              <w:rPr>
                <w:rFonts w:eastAsia="黑体"/>
                <w:kern w:val="0"/>
                <w:sz w:val="24"/>
              </w:rPr>
              <w:t>体能测试成绩对应分值、测试办法</w:t>
            </w:r>
          </w:p>
        </w:tc>
      </w:tr>
      <w:tr w14:paraId="6B9A1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1" w:hRule="exact"/>
          <w:jc w:val="center"/>
        </w:trPr>
        <w:tc>
          <w:tcPr>
            <w:tcW w:w="1287" w:type="dxa"/>
            <w:vMerge w:val="restart"/>
            <w:noWrap w:val="0"/>
            <w:vAlign w:val="center"/>
          </w:tcPr>
          <w:p w14:paraId="6058B617">
            <w:pPr>
              <w:jc w:val="left"/>
            </w:pPr>
            <w:r>
              <w:rPr>
                <w:rFonts w:eastAsia="黑体"/>
                <w:sz w:val="24"/>
              </w:rPr>
              <w:t>单杠引体向上（次/2分钟）</w:t>
            </w:r>
          </w:p>
        </w:tc>
        <w:tc>
          <w:tcPr>
            <w:tcW w:w="713" w:type="dxa"/>
            <w:noWrap w:val="0"/>
            <w:vAlign w:val="center"/>
          </w:tcPr>
          <w:p w14:paraId="1B029855">
            <w:pPr>
              <w:widowControl/>
              <w:adjustRightInd w:val="0"/>
              <w:snapToGrid w:val="0"/>
              <w:spacing w:line="0" w:lineRule="atLeast"/>
              <w:jc w:val="center"/>
              <w:rPr>
                <w:rFonts w:eastAsia="楷体_GB2312"/>
                <w:kern w:val="0"/>
                <w:sz w:val="24"/>
              </w:rPr>
            </w:pPr>
            <w:r>
              <w:rPr>
                <w:kern w:val="0"/>
                <w:sz w:val="20"/>
                <w:szCs w:val="20"/>
              </w:rPr>
              <w:t>15分</w:t>
            </w:r>
          </w:p>
        </w:tc>
        <w:tc>
          <w:tcPr>
            <w:tcW w:w="753" w:type="dxa"/>
            <w:noWrap w:val="0"/>
            <w:vAlign w:val="center"/>
          </w:tcPr>
          <w:p w14:paraId="303EF481">
            <w:pPr>
              <w:widowControl/>
              <w:adjustRightInd w:val="0"/>
              <w:snapToGrid w:val="0"/>
              <w:spacing w:line="0" w:lineRule="atLeast"/>
              <w:jc w:val="center"/>
              <w:rPr>
                <w:rFonts w:eastAsia="楷体_GB2312"/>
                <w:kern w:val="0"/>
                <w:sz w:val="24"/>
              </w:rPr>
            </w:pPr>
            <w:r>
              <w:rPr>
                <w:kern w:val="0"/>
                <w:sz w:val="20"/>
                <w:szCs w:val="20"/>
              </w:rPr>
              <w:t>16分</w:t>
            </w:r>
          </w:p>
        </w:tc>
        <w:tc>
          <w:tcPr>
            <w:tcW w:w="754" w:type="dxa"/>
            <w:noWrap w:val="0"/>
            <w:vAlign w:val="center"/>
          </w:tcPr>
          <w:p w14:paraId="5768CDFA">
            <w:pPr>
              <w:widowControl/>
              <w:adjustRightInd w:val="0"/>
              <w:snapToGrid w:val="0"/>
              <w:spacing w:line="0" w:lineRule="atLeast"/>
              <w:jc w:val="center"/>
              <w:rPr>
                <w:rFonts w:eastAsia="楷体_GB2312"/>
                <w:kern w:val="0"/>
                <w:sz w:val="24"/>
              </w:rPr>
            </w:pPr>
            <w:r>
              <w:rPr>
                <w:kern w:val="0"/>
                <w:sz w:val="20"/>
                <w:szCs w:val="20"/>
              </w:rPr>
              <w:t>17分</w:t>
            </w:r>
          </w:p>
        </w:tc>
        <w:tc>
          <w:tcPr>
            <w:tcW w:w="711" w:type="dxa"/>
            <w:noWrap w:val="0"/>
            <w:vAlign w:val="center"/>
          </w:tcPr>
          <w:p w14:paraId="067EDD51">
            <w:pPr>
              <w:widowControl/>
              <w:adjustRightInd w:val="0"/>
              <w:snapToGrid w:val="0"/>
              <w:spacing w:line="0" w:lineRule="atLeast"/>
              <w:jc w:val="center"/>
              <w:rPr>
                <w:rFonts w:eastAsia="楷体_GB2312"/>
                <w:kern w:val="0"/>
                <w:sz w:val="24"/>
              </w:rPr>
            </w:pPr>
            <w:r>
              <w:rPr>
                <w:kern w:val="0"/>
                <w:sz w:val="20"/>
                <w:szCs w:val="20"/>
              </w:rPr>
              <w:t>18分</w:t>
            </w:r>
          </w:p>
        </w:tc>
        <w:tc>
          <w:tcPr>
            <w:tcW w:w="675" w:type="dxa"/>
            <w:noWrap w:val="0"/>
            <w:vAlign w:val="center"/>
          </w:tcPr>
          <w:p w14:paraId="7EC84155">
            <w:pPr>
              <w:widowControl/>
              <w:adjustRightInd w:val="0"/>
              <w:snapToGrid w:val="0"/>
              <w:spacing w:line="0" w:lineRule="atLeast"/>
              <w:jc w:val="center"/>
              <w:rPr>
                <w:rFonts w:eastAsia="楷体_GB2312"/>
                <w:kern w:val="0"/>
                <w:sz w:val="24"/>
              </w:rPr>
            </w:pPr>
            <w:r>
              <w:rPr>
                <w:kern w:val="0"/>
                <w:sz w:val="20"/>
                <w:szCs w:val="20"/>
              </w:rPr>
              <w:t>19分</w:t>
            </w:r>
          </w:p>
        </w:tc>
        <w:tc>
          <w:tcPr>
            <w:tcW w:w="679" w:type="dxa"/>
            <w:noWrap w:val="0"/>
            <w:vAlign w:val="center"/>
          </w:tcPr>
          <w:p w14:paraId="705E4A76">
            <w:pPr>
              <w:widowControl/>
              <w:adjustRightInd w:val="0"/>
              <w:snapToGrid w:val="0"/>
              <w:spacing w:line="0" w:lineRule="atLeast"/>
              <w:jc w:val="center"/>
              <w:rPr>
                <w:rFonts w:eastAsia="楷体_GB2312"/>
                <w:kern w:val="0"/>
                <w:sz w:val="24"/>
              </w:rPr>
            </w:pPr>
            <w:r>
              <w:rPr>
                <w:kern w:val="0"/>
                <w:sz w:val="20"/>
                <w:szCs w:val="20"/>
              </w:rPr>
              <w:t>20分</w:t>
            </w:r>
          </w:p>
        </w:tc>
        <w:tc>
          <w:tcPr>
            <w:tcW w:w="705" w:type="dxa"/>
            <w:noWrap w:val="0"/>
            <w:vAlign w:val="center"/>
          </w:tcPr>
          <w:p w14:paraId="26241334">
            <w:pPr>
              <w:widowControl/>
              <w:adjustRightInd w:val="0"/>
              <w:snapToGrid w:val="0"/>
              <w:spacing w:line="0" w:lineRule="atLeast"/>
              <w:jc w:val="center"/>
              <w:rPr>
                <w:rFonts w:eastAsia="楷体_GB2312"/>
                <w:kern w:val="0"/>
                <w:sz w:val="24"/>
              </w:rPr>
            </w:pPr>
            <w:r>
              <w:rPr>
                <w:kern w:val="0"/>
                <w:sz w:val="20"/>
                <w:szCs w:val="20"/>
              </w:rPr>
              <w:t>21分</w:t>
            </w:r>
          </w:p>
        </w:tc>
        <w:tc>
          <w:tcPr>
            <w:tcW w:w="668" w:type="dxa"/>
            <w:noWrap w:val="0"/>
            <w:vAlign w:val="center"/>
          </w:tcPr>
          <w:p w14:paraId="6CBBABC5">
            <w:pPr>
              <w:widowControl/>
              <w:adjustRightInd w:val="0"/>
              <w:snapToGrid w:val="0"/>
              <w:spacing w:line="0" w:lineRule="atLeast"/>
              <w:jc w:val="center"/>
              <w:rPr>
                <w:rFonts w:eastAsia="楷体_GB2312"/>
                <w:kern w:val="0"/>
                <w:sz w:val="24"/>
              </w:rPr>
            </w:pPr>
            <w:r>
              <w:rPr>
                <w:kern w:val="0"/>
                <w:sz w:val="20"/>
                <w:szCs w:val="20"/>
              </w:rPr>
              <w:t>22分</w:t>
            </w:r>
          </w:p>
        </w:tc>
        <w:tc>
          <w:tcPr>
            <w:tcW w:w="711" w:type="dxa"/>
            <w:noWrap w:val="0"/>
            <w:vAlign w:val="center"/>
          </w:tcPr>
          <w:p w14:paraId="7E4744BC">
            <w:pPr>
              <w:widowControl/>
              <w:adjustRightInd w:val="0"/>
              <w:snapToGrid w:val="0"/>
              <w:spacing w:line="0" w:lineRule="atLeast"/>
              <w:jc w:val="center"/>
              <w:rPr>
                <w:rFonts w:eastAsia="楷体_GB2312"/>
                <w:kern w:val="0"/>
                <w:sz w:val="24"/>
              </w:rPr>
            </w:pPr>
            <w:r>
              <w:rPr>
                <w:kern w:val="0"/>
                <w:sz w:val="20"/>
                <w:szCs w:val="20"/>
              </w:rPr>
              <w:t>23分</w:t>
            </w:r>
          </w:p>
        </w:tc>
        <w:tc>
          <w:tcPr>
            <w:tcW w:w="722" w:type="dxa"/>
            <w:noWrap w:val="0"/>
            <w:vAlign w:val="center"/>
          </w:tcPr>
          <w:p w14:paraId="2C67BD54">
            <w:pPr>
              <w:spacing w:line="0" w:lineRule="atLeast"/>
              <w:jc w:val="center"/>
              <w:rPr>
                <w:rFonts w:eastAsia="楷体_GB2312"/>
                <w:spacing w:val="-10"/>
                <w:kern w:val="0"/>
                <w:sz w:val="24"/>
              </w:rPr>
            </w:pPr>
            <w:r>
              <w:rPr>
                <w:kern w:val="0"/>
                <w:sz w:val="20"/>
                <w:szCs w:val="20"/>
              </w:rPr>
              <w:t>24分</w:t>
            </w:r>
          </w:p>
        </w:tc>
        <w:tc>
          <w:tcPr>
            <w:tcW w:w="880" w:type="dxa"/>
            <w:noWrap w:val="0"/>
            <w:vAlign w:val="center"/>
          </w:tcPr>
          <w:p w14:paraId="15FBC2FD">
            <w:pPr>
              <w:widowControl/>
              <w:adjustRightInd w:val="0"/>
              <w:snapToGrid w:val="0"/>
              <w:spacing w:line="0" w:lineRule="atLeast"/>
              <w:jc w:val="center"/>
              <w:rPr>
                <w:rFonts w:eastAsia="楷体_GB2312"/>
                <w:spacing w:val="-10"/>
                <w:kern w:val="0"/>
                <w:sz w:val="24"/>
              </w:rPr>
            </w:pPr>
            <w:r>
              <w:rPr>
                <w:kern w:val="0"/>
                <w:sz w:val="20"/>
                <w:szCs w:val="20"/>
              </w:rPr>
              <w:t>25分</w:t>
            </w:r>
          </w:p>
        </w:tc>
      </w:tr>
      <w:tr w14:paraId="155BE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7" w:hRule="exact"/>
          <w:jc w:val="center"/>
        </w:trPr>
        <w:tc>
          <w:tcPr>
            <w:tcW w:w="1287" w:type="dxa"/>
            <w:vMerge w:val="continue"/>
            <w:noWrap w:val="0"/>
            <w:vAlign w:val="center"/>
          </w:tcPr>
          <w:p w14:paraId="055DE4B8">
            <w:pPr>
              <w:widowControl/>
              <w:adjustRightInd w:val="0"/>
              <w:snapToGrid w:val="0"/>
              <w:jc w:val="center"/>
              <w:rPr>
                <w:kern w:val="0"/>
                <w:sz w:val="24"/>
              </w:rPr>
            </w:pPr>
          </w:p>
        </w:tc>
        <w:tc>
          <w:tcPr>
            <w:tcW w:w="713" w:type="dxa"/>
            <w:noWrap w:val="0"/>
            <w:vAlign w:val="center"/>
          </w:tcPr>
          <w:p w14:paraId="5D09D915">
            <w:pPr>
              <w:widowControl/>
              <w:adjustRightInd w:val="0"/>
              <w:snapToGrid w:val="0"/>
              <w:spacing w:line="0" w:lineRule="atLeast"/>
              <w:jc w:val="center"/>
              <w:rPr>
                <w:kern w:val="0"/>
                <w:sz w:val="24"/>
              </w:rPr>
            </w:pPr>
            <w:r>
              <w:rPr>
                <w:kern w:val="0"/>
                <w:sz w:val="20"/>
                <w:szCs w:val="20"/>
              </w:rPr>
              <w:t>3</w:t>
            </w:r>
          </w:p>
        </w:tc>
        <w:tc>
          <w:tcPr>
            <w:tcW w:w="753" w:type="dxa"/>
            <w:noWrap w:val="0"/>
            <w:vAlign w:val="center"/>
          </w:tcPr>
          <w:p w14:paraId="0B7BCA8B">
            <w:pPr>
              <w:widowControl/>
              <w:adjustRightInd w:val="0"/>
              <w:snapToGrid w:val="0"/>
              <w:spacing w:line="0" w:lineRule="atLeast"/>
              <w:jc w:val="center"/>
              <w:rPr>
                <w:kern w:val="0"/>
                <w:sz w:val="24"/>
              </w:rPr>
            </w:pPr>
            <w:r>
              <w:rPr>
                <w:kern w:val="0"/>
                <w:sz w:val="24"/>
              </w:rPr>
              <w:t>4</w:t>
            </w:r>
          </w:p>
        </w:tc>
        <w:tc>
          <w:tcPr>
            <w:tcW w:w="754" w:type="dxa"/>
            <w:noWrap w:val="0"/>
            <w:vAlign w:val="center"/>
          </w:tcPr>
          <w:p w14:paraId="7066D9BB">
            <w:pPr>
              <w:widowControl/>
              <w:adjustRightInd w:val="0"/>
              <w:snapToGrid w:val="0"/>
              <w:spacing w:line="0" w:lineRule="atLeast"/>
              <w:jc w:val="center"/>
              <w:rPr>
                <w:kern w:val="0"/>
                <w:sz w:val="24"/>
              </w:rPr>
            </w:pPr>
            <w:r>
              <w:rPr>
                <w:kern w:val="0"/>
                <w:sz w:val="20"/>
                <w:szCs w:val="20"/>
              </w:rPr>
              <w:t>5</w:t>
            </w:r>
          </w:p>
        </w:tc>
        <w:tc>
          <w:tcPr>
            <w:tcW w:w="711" w:type="dxa"/>
            <w:noWrap w:val="0"/>
            <w:vAlign w:val="center"/>
          </w:tcPr>
          <w:p w14:paraId="5C412A7A">
            <w:pPr>
              <w:widowControl/>
              <w:adjustRightInd w:val="0"/>
              <w:snapToGrid w:val="0"/>
              <w:spacing w:line="0" w:lineRule="atLeast"/>
              <w:jc w:val="center"/>
              <w:rPr>
                <w:kern w:val="0"/>
                <w:sz w:val="24"/>
              </w:rPr>
            </w:pPr>
            <w:r>
              <w:rPr>
                <w:kern w:val="0"/>
                <w:sz w:val="20"/>
                <w:szCs w:val="20"/>
              </w:rPr>
              <w:t>6</w:t>
            </w:r>
          </w:p>
        </w:tc>
        <w:tc>
          <w:tcPr>
            <w:tcW w:w="675" w:type="dxa"/>
            <w:noWrap w:val="0"/>
            <w:vAlign w:val="center"/>
          </w:tcPr>
          <w:p w14:paraId="13A11068">
            <w:pPr>
              <w:widowControl/>
              <w:adjustRightInd w:val="0"/>
              <w:snapToGrid w:val="0"/>
              <w:spacing w:line="0" w:lineRule="atLeast"/>
              <w:jc w:val="center"/>
              <w:rPr>
                <w:kern w:val="0"/>
                <w:sz w:val="24"/>
              </w:rPr>
            </w:pPr>
            <w:r>
              <w:rPr>
                <w:kern w:val="0"/>
                <w:sz w:val="20"/>
                <w:szCs w:val="20"/>
              </w:rPr>
              <w:t>7</w:t>
            </w:r>
          </w:p>
        </w:tc>
        <w:tc>
          <w:tcPr>
            <w:tcW w:w="679" w:type="dxa"/>
            <w:noWrap w:val="0"/>
            <w:vAlign w:val="center"/>
          </w:tcPr>
          <w:p w14:paraId="3A8D3C01">
            <w:pPr>
              <w:widowControl/>
              <w:adjustRightInd w:val="0"/>
              <w:snapToGrid w:val="0"/>
              <w:spacing w:line="0" w:lineRule="atLeast"/>
              <w:jc w:val="center"/>
              <w:rPr>
                <w:kern w:val="0"/>
                <w:sz w:val="24"/>
              </w:rPr>
            </w:pPr>
            <w:r>
              <w:rPr>
                <w:kern w:val="0"/>
                <w:sz w:val="20"/>
                <w:szCs w:val="20"/>
              </w:rPr>
              <w:t>8</w:t>
            </w:r>
          </w:p>
        </w:tc>
        <w:tc>
          <w:tcPr>
            <w:tcW w:w="705" w:type="dxa"/>
            <w:noWrap w:val="0"/>
            <w:vAlign w:val="center"/>
          </w:tcPr>
          <w:p w14:paraId="5A6F13E5">
            <w:pPr>
              <w:widowControl/>
              <w:adjustRightInd w:val="0"/>
              <w:snapToGrid w:val="0"/>
              <w:spacing w:line="0" w:lineRule="atLeast"/>
              <w:jc w:val="center"/>
              <w:rPr>
                <w:kern w:val="0"/>
                <w:sz w:val="24"/>
              </w:rPr>
            </w:pPr>
            <w:r>
              <w:rPr>
                <w:kern w:val="0"/>
                <w:sz w:val="20"/>
                <w:szCs w:val="20"/>
              </w:rPr>
              <w:t>9</w:t>
            </w:r>
          </w:p>
        </w:tc>
        <w:tc>
          <w:tcPr>
            <w:tcW w:w="668" w:type="dxa"/>
            <w:noWrap w:val="0"/>
            <w:vAlign w:val="center"/>
          </w:tcPr>
          <w:p w14:paraId="5F6D04D0">
            <w:pPr>
              <w:widowControl/>
              <w:adjustRightInd w:val="0"/>
              <w:snapToGrid w:val="0"/>
              <w:spacing w:line="0" w:lineRule="atLeast"/>
              <w:jc w:val="center"/>
              <w:rPr>
                <w:kern w:val="0"/>
                <w:sz w:val="24"/>
              </w:rPr>
            </w:pPr>
            <w:r>
              <w:rPr>
                <w:kern w:val="0"/>
                <w:sz w:val="20"/>
                <w:szCs w:val="20"/>
              </w:rPr>
              <w:t>10</w:t>
            </w:r>
          </w:p>
        </w:tc>
        <w:tc>
          <w:tcPr>
            <w:tcW w:w="711" w:type="dxa"/>
            <w:noWrap w:val="0"/>
            <w:vAlign w:val="center"/>
          </w:tcPr>
          <w:p w14:paraId="52E047A7">
            <w:pPr>
              <w:widowControl/>
              <w:adjustRightInd w:val="0"/>
              <w:snapToGrid w:val="0"/>
              <w:spacing w:line="0" w:lineRule="atLeast"/>
              <w:jc w:val="center"/>
              <w:rPr>
                <w:kern w:val="0"/>
                <w:sz w:val="24"/>
              </w:rPr>
            </w:pPr>
            <w:r>
              <w:rPr>
                <w:kern w:val="0"/>
                <w:sz w:val="20"/>
                <w:szCs w:val="20"/>
              </w:rPr>
              <w:t>11</w:t>
            </w:r>
          </w:p>
        </w:tc>
        <w:tc>
          <w:tcPr>
            <w:tcW w:w="722" w:type="dxa"/>
            <w:noWrap w:val="0"/>
            <w:vAlign w:val="center"/>
          </w:tcPr>
          <w:p w14:paraId="11E35772">
            <w:pPr>
              <w:widowControl/>
              <w:adjustRightInd w:val="0"/>
              <w:snapToGrid w:val="0"/>
              <w:spacing w:line="0" w:lineRule="atLeast"/>
              <w:jc w:val="center"/>
              <w:rPr>
                <w:kern w:val="0"/>
                <w:sz w:val="24"/>
              </w:rPr>
            </w:pPr>
            <w:r>
              <w:rPr>
                <w:kern w:val="0"/>
                <w:sz w:val="20"/>
                <w:szCs w:val="20"/>
              </w:rPr>
              <w:t>12</w:t>
            </w:r>
          </w:p>
        </w:tc>
        <w:tc>
          <w:tcPr>
            <w:tcW w:w="880" w:type="dxa"/>
            <w:noWrap w:val="0"/>
            <w:vAlign w:val="center"/>
          </w:tcPr>
          <w:p w14:paraId="120ADBBF">
            <w:pPr>
              <w:widowControl/>
              <w:adjustRightInd w:val="0"/>
              <w:snapToGrid w:val="0"/>
              <w:spacing w:line="0" w:lineRule="atLeast"/>
              <w:jc w:val="center"/>
              <w:rPr>
                <w:kern w:val="0"/>
                <w:sz w:val="24"/>
              </w:rPr>
            </w:pPr>
            <w:r>
              <w:rPr>
                <w:kern w:val="0"/>
                <w:sz w:val="20"/>
                <w:szCs w:val="20"/>
              </w:rPr>
              <w:t>12以上</w:t>
            </w:r>
          </w:p>
        </w:tc>
      </w:tr>
      <w:tr w14:paraId="1DD55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3" w:hRule="atLeast"/>
          <w:jc w:val="center"/>
        </w:trPr>
        <w:tc>
          <w:tcPr>
            <w:tcW w:w="1287" w:type="dxa"/>
            <w:noWrap w:val="0"/>
            <w:vAlign w:val="center"/>
          </w:tcPr>
          <w:p w14:paraId="6221B6B0">
            <w:pPr>
              <w:widowControl/>
              <w:adjustRightInd w:val="0"/>
              <w:snapToGrid w:val="0"/>
              <w:jc w:val="center"/>
              <w:rPr>
                <w:kern w:val="0"/>
                <w:sz w:val="24"/>
              </w:rPr>
            </w:pPr>
            <w:r>
              <w:rPr>
                <w:kern w:val="0"/>
                <w:sz w:val="24"/>
              </w:rPr>
              <w:t>考核要求</w:t>
            </w:r>
          </w:p>
        </w:tc>
        <w:tc>
          <w:tcPr>
            <w:tcW w:w="7971" w:type="dxa"/>
            <w:gridSpan w:val="11"/>
            <w:noWrap w:val="0"/>
            <w:vAlign w:val="center"/>
          </w:tcPr>
          <w:p w14:paraId="2E585D62">
            <w:pPr>
              <w:adjustRightInd w:val="0"/>
              <w:snapToGrid w:val="0"/>
              <w:spacing w:line="280" w:lineRule="exact"/>
              <w:jc w:val="left"/>
              <w:textAlignment w:val="center"/>
              <w:rPr>
                <w:rFonts w:eastAsia="仿宋_GB2312"/>
                <w:sz w:val="24"/>
              </w:rPr>
            </w:pPr>
            <w:r>
              <w:rPr>
                <w:rFonts w:eastAsia="仿宋_GB2312"/>
                <w:sz w:val="24"/>
              </w:rPr>
              <w:t>1.单个或分组考核。</w:t>
            </w:r>
          </w:p>
          <w:p w14:paraId="4B470E47">
            <w:pPr>
              <w:adjustRightInd w:val="0"/>
              <w:snapToGrid w:val="0"/>
              <w:spacing w:line="280" w:lineRule="exact"/>
              <w:jc w:val="left"/>
              <w:textAlignment w:val="center"/>
              <w:rPr>
                <w:rFonts w:eastAsia="仿宋_GB2312"/>
                <w:sz w:val="24"/>
              </w:rPr>
            </w:pPr>
            <w:r>
              <w:rPr>
                <w:rFonts w:eastAsia="仿宋_GB2312"/>
                <w:sz w:val="24"/>
              </w:rPr>
              <w:t>2.按照规定动作要领完成动作。引体时下颌高于杠面、身体不得借助振浪或摆动、悬垂时双肘关节伸直；脚触及地面或立柱，结束考核。</w:t>
            </w:r>
          </w:p>
          <w:p w14:paraId="0148891A">
            <w:pPr>
              <w:widowControl/>
              <w:adjustRightInd w:val="0"/>
              <w:snapToGrid w:val="0"/>
              <w:spacing w:line="280" w:lineRule="exact"/>
              <w:jc w:val="left"/>
              <w:rPr>
                <w:kern w:val="0"/>
                <w:sz w:val="20"/>
                <w:szCs w:val="20"/>
              </w:rPr>
            </w:pPr>
            <w:r>
              <w:rPr>
                <w:rFonts w:eastAsia="仿宋_GB2312"/>
                <w:sz w:val="24"/>
              </w:rPr>
              <w:t>3.考核以完成次数计算成绩。</w:t>
            </w:r>
          </w:p>
        </w:tc>
      </w:tr>
    </w:tbl>
    <w:p w14:paraId="76CF5F28">
      <w:pPr>
        <w:spacing w:line="360" w:lineRule="auto"/>
        <w:rPr>
          <w:rFonts w:eastAsia="黑体"/>
          <w:sz w:val="32"/>
          <w:szCs w:val="32"/>
        </w:rPr>
      </w:pPr>
      <w:r>
        <w:rPr>
          <w:rFonts w:eastAsia="黑体"/>
          <w:sz w:val="32"/>
          <w:szCs w:val="32"/>
        </w:rPr>
        <w:t>4.女生仰卧起坐测试标准</w:t>
      </w:r>
    </w:p>
    <w:tbl>
      <w:tblPr>
        <w:tblStyle w:val="6"/>
        <w:tblW w:w="9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8"/>
        <w:gridCol w:w="711"/>
        <w:gridCol w:w="687"/>
        <w:gridCol w:w="725"/>
        <w:gridCol w:w="738"/>
        <w:gridCol w:w="712"/>
        <w:gridCol w:w="713"/>
        <w:gridCol w:w="676"/>
        <w:gridCol w:w="664"/>
        <w:gridCol w:w="707"/>
        <w:gridCol w:w="718"/>
        <w:gridCol w:w="711"/>
      </w:tblGrid>
      <w:tr w14:paraId="335AD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4" w:hRule="atLeast"/>
          <w:jc w:val="center"/>
        </w:trPr>
        <w:tc>
          <w:tcPr>
            <w:tcW w:w="1278" w:type="dxa"/>
            <w:noWrap w:val="0"/>
            <w:vAlign w:val="center"/>
          </w:tcPr>
          <w:p w14:paraId="588AAA9B">
            <w:pPr>
              <w:widowControl/>
              <w:adjustRightInd w:val="0"/>
              <w:snapToGrid w:val="0"/>
              <w:jc w:val="center"/>
              <w:rPr>
                <w:rFonts w:eastAsia="黑体"/>
                <w:kern w:val="0"/>
                <w:sz w:val="24"/>
              </w:rPr>
            </w:pPr>
            <w:r>
              <w:rPr>
                <w:rFonts w:eastAsia="黑体"/>
                <w:kern w:val="0"/>
                <w:sz w:val="24"/>
              </w:rPr>
              <w:t>项    目</w:t>
            </w:r>
          </w:p>
        </w:tc>
        <w:tc>
          <w:tcPr>
            <w:tcW w:w="7762" w:type="dxa"/>
            <w:gridSpan w:val="11"/>
            <w:noWrap w:val="0"/>
            <w:vAlign w:val="center"/>
          </w:tcPr>
          <w:p w14:paraId="68CAC85B">
            <w:pPr>
              <w:widowControl/>
              <w:adjustRightInd w:val="0"/>
              <w:snapToGrid w:val="0"/>
              <w:jc w:val="center"/>
              <w:rPr>
                <w:rFonts w:eastAsia="黑体"/>
                <w:kern w:val="0"/>
                <w:sz w:val="24"/>
              </w:rPr>
            </w:pPr>
            <w:r>
              <w:rPr>
                <w:rFonts w:eastAsia="黑体"/>
                <w:kern w:val="0"/>
                <w:sz w:val="24"/>
              </w:rPr>
              <w:t>体能测试成绩对应分值、测试办法</w:t>
            </w:r>
          </w:p>
        </w:tc>
      </w:tr>
      <w:tr w14:paraId="50E77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6" w:hRule="atLeast"/>
          <w:jc w:val="center"/>
        </w:trPr>
        <w:tc>
          <w:tcPr>
            <w:tcW w:w="1278" w:type="dxa"/>
            <w:vMerge w:val="restart"/>
            <w:noWrap w:val="0"/>
            <w:vAlign w:val="center"/>
          </w:tcPr>
          <w:p w14:paraId="75BF3A55">
            <w:r>
              <w:rPr>
                <w:rFonts w:eastAsia="黑体"/>
                <w:sz w:val="24"/>
              </w:rPr>
              <w:t>屈膝仰卧起坐（次/2分钟）</w:t>
            </w:r>
          </w:p>
        </w:tc>
        <w:tc>
          <w:tcPr>
            <w:tcW w:w="711" w:type="dxa"/>
            <w:noWrap w:val="0"/>
            <w:vAlign w:val="center"/>
          </w:tcPr>
          <w:p w14:paraId="16B19BC7">
            <w:pPr>
              <w:widowControl/>
              <w:adjustRightInd w:val="0"/>
              <w:snapToGrid w:val="0"/>
              <w:spacing w:line="0" w:lineRule="atLeast"/>
              <w:jc w:val="center"/>
              <w:rPr>
                <w:rFonts w:eastAsia="楷体_GB2312"/>
                <w:kern w:val="0"/>
                <w:sz w:val="24"/>
              </w:rPr>
            </w:pPr>
            <w:r>
              <w:rPr>
                <w:kern w:val="0"/>
                <w:sz w:val="20"/>
                <w:szCs w:val="20"/>
              </w:rPr>
              <w:t>15分</w:t>
            </w:r>
          </w:p>
        </w:tc>
        <w:tc>
          <w:tcPr>
            <w:tcW w:w="687" w:type="dxa"/>
            <w:noWrap w:val="0"/>
            <w:vAlign w:val="center"/>
          </w:tcPr>
          <w:p w14:paraId="33936DB0">
            <w:pPr>
              <w:widowControl/>
              <w:adjustRightInd w:val="0"/>
              <w:snapToGrid w:val="0"/>
              <w:spacing w:line="0" w:lineRule="atLeast"/>
              <w:jc w:val="center"/>
              <w:rPr>
                <w:rFonts w:eastAsia="楷体_GB2312"/>
                <w:kern w:val="0"/>
                <w:sz w:val="24"/>
              </w:rPr>
            </w:pPr>
            <w:r>
              <w:rPr>
                <w:kern w:val="0"/>
                <w:sz w:val="20"/>
                <w:szCs w:val="20"/>
              </w:rPr>
              <w:t>16分</w:t>
            </w:r>
          </w:p>
        </w:tc>
        <w:tc>
          <w:tcPr>
            <w:tcW w:w="725" w:type="dxa"/>
            <w:noWrap w:val="0"/>
            <w:vAlign w:val="center"/>
          </w:tcPr>
          <w:p w14:paraId="502A7C18">
            <w:pPr>
              <w:widowControl/>
              <w:adjustRightInd w:val="0"/>
              <w:snapToGrid w:val="0"/>
              <w:spacing w:line="0" w:lineRule="atLeast"/>
              <w:jc w:val="center"/>
              <w:rPr>
                <w:rFonts w:eastAsia="楷体_GB2312"/>
                <w:kern w:val="0"/>
                <w:sz w:val="24"/>
              </w:rPr>
            </w:pPr>
            <w:r>
              <w:rPr>
                <w:kern w:val="0"/>
                <w:sz w:val="20"/>
                <w:szCs w:val="20"/>
              </w:rPr>
              <w:t>17分</w:t>
            </w:r>
          </w:p>
        </w:tc>
        <w:tc>
          <w:tcPr>
            <w:tcW w:w="738" w:type="dxa"/>
            <w:noWrap w:val="0"/>
            <w:vAlign w:val="center"/>
          </w:tcPr>
          <w:p w14:paraId="654BC9AA">
            <w:pPr>
              <w:widowControl/>
              <w:adjustRightInd w:val="0"/>
              <w:snapToGrid w:val="0"/>
              <w:spacing w:line="0" w:lineRule="atLeast"/>
              <w:jc w:val="center"/>
              <w:rPr>
                <w:rFonts w:eastAsia="楷体_GB2312"/>
                <w:kern w:val="0"/>
                <w:sz w:val="24"/>
              </w:rPr>
            </w:pPr>
            <w:r>
              <w:rPr>
                <w:kern w:val="0"/>
                <w:sz w:val="20"/>
                <w:szCs w:val="20"/>
              </w:rPr>
              <w:t>18分</w:t>
            </w:r>
          </w:p>
        </w:tc>
        <w:tc>
          <w:tcPr>
            <w:tcW w:w="712" w:type="dxa"/>
            <w:noWrap w:val="0"/>
            <w:vAlign w:val="center"/>
          </w:tcPr>
          <w:p w14:paraId="5436EB01">
            <w:pPr>
              <w:widowControl/>
              <w:adjustRightInd w:val="0"/>
              <w:snapToGrid w:val="0"/>
              <w:spacing w:line="0" w:lineRule="atLeast"/>
              <w:jc w:val="center"/>
              <w:rPr>
                <w:rFonts w:eastAsia="楷体_GB2312"/>
                <w:kern w:val="0"/>
                <w:sz w:val="24"/>
              </w:rPr>
            </w:pPr>
            <w:r>
              <w:rPr>
                <w:kern w:val="0"/>
                <w:sz w:val="20"/>
                <w:szCs w:val="20"/>
              </w:rPr>
              <w:t>19分</w:t>
            </w:r>
          </w:p>
        </w:tc>
        <w:tc>
          <w:tcPr>
            <w:tcW w:w="713" w:type="dxa"/>
            <w:noWrap w:val="0"/>
            <w:vAlign w:val="center"/>
          </w:tcPr>
          <w:p w14:paraId="24875029">
            <w:pPr>
              <w:widowControl/>
              <w:adjustRightInd w:val="0"/>
              <w:snapToGrid w:val="0"/>
              <w:spacing w:line="0" w:lineRule="atLeast"/>
              <w:jc w:val="center"/>
              <w:rPr>
                <w:rFonts w:eastAsia="楷体_GB2312"/>
                <w:kern w:val="0"/>
                <w:sz w:val="24"/>
              </w:rPr>
            </w:pPr>
            <w:r>
              <w:rPr>
                <w:kern w:val="0"/>
                <w:sz w:val="20"/>
                <w:szCs w:val="20"/>
              </w:rPr>
              <w:t>20分</w:t>
            </w:r>
          </w:p>
        </w:tc>
        <w:tc>
          <w:tcPr>
            <w:tcW w:w="676" w:type="dxa"/>
            <w:noWrap w:val="0"/>
            <w:vAlign w:val="center"/>
          </w:tcPr>
          <w:p w14:paraId="03F3F6AD">
            <w:pPr>
              <w:widowControl/>
              <w:adjustRightInd w:val="0"/>
              <w:snapToGrid w:val="0"/>
              <w:spacing w:line="0" w:lineRule="atLeast"/>
              <w:jc w:val="center"/>
              <w:rPr>
                <w:rFonts w:eastAsia="楷体_GB2312"/>
                <w:kern w:val="0"/>
                <w:sz w:val="24"/>
              </w:rPr>
            </w:pPr>
            <w:r>
              <w:rPr>
                <w:kern w:val="0"/>
                <w:sz w:val="20"/>
                <w:szCs w:val="20"/>
              </w:rPr>
              <w:t>21分</w:t>
            </w:r>
          </w:p>
        </w:tc>
        <w:tc>
          <w:tcPr>
            <w:tcW w:w="664" w:type="dxa"/>
            <w:noWrap w:val="0"/>
            <w:vAlign w:val="center"/>
          </w:tcPr>
          <w:p w14:paraId="68AB276F">
            <w:pPr>
              <w:widowControl/>
              <w:adjustRightInd w:val="0"/>
              <w:snapToGrid w:val="0"/>
              <w:spacing w:line="0" w:lineRule="atLeast"/>
              <w:jc w:val="center"/>
              <w:rPr>
                <w:rFonts w:eastAsia="楷体_GB2312"/>
                <w:kern w:val="0"/>
                <w:sz w:val="24"/>
              </w:rPr>
            </w:pPr>
            <w:r>
              <w:rPr>
                <w:kern w:val="0"/>
                <w:sz w:val="20"/>
                <w:szCs w:val="20"/>
              </w:rPr>
              <w:t>22分</w:t>
            </w:r>
          </w:p>
        </w:tc>
        <w:tc>
          <w:tcPr>
            <w:tcW w:w="707" w:type="dxa"/>
            <w:noWrap w:val="0"/>
            <w:vAlign w:val="center"/>
          </w:tcPr>
          <w:p w14:paraId="48359E3D">
            <w:pPr>
              <w:widowControl/>
              <w:adjustRightInd w:val="0"/>
              <w:snapToGrid w:val="0"/>
              <w:spacing w:line="0" w:lineRule="atLeast"/>
              <w:jc w:val="center"/>
              <w:rPr>
                <w:rFonts w:eastAsia="楷体_GB2312"/>
                <w:kern w:val="0"/>
                <w:sz w:val="24"/>
              </w:rPr>
            </w:pPr>
            <w:r>
              <w:rPr>
                <w:kern w:val="0"/>
                <w:sz w:val="20"/>
                <w:szCs w:val="20"/>
              </w:rPr>
              <w:t>23分</w:t>
            </w:r>
          </w:p>
        </w:tc>
        <w:tc>
          <w:tcPr>
            <w:tcW w:w="718" w:type="dxa"/>
            <w:noWrap w:val="0"/>
            <w:vAlign w:val="center"/>
          </w:tcPr>
          <w:p w14:paraId="4FD28600">
            <w:pPr>
              <w:spacing w:line="0" w:lineRule="atLeast"/>
              <w:jc w:val="center"/>
              <w:rPr>
                <w:rFonts w:eastAsia="楷体_GB2312"/>
                <w:spacing w:val="-10"/>
                <w:kern w:val="0"/>
                <w:sz w:val="24"/>
              </w:rPr>
            </w:pPr>
            <w:r>
              <w:rPr>
                <w:kern w:val="0"/>
                <w:sz w:val="20"/>
                <w:szCs w:val="20"/>
              </w:rPr>
              <w:t>24分</w:t>
            </w:r>
          </w:p>
        </w:tc>
        <w:tc>
          <w:tcPr>
            <w:tcW w:w="711" w:type="dxa"/>
            <w:noWrap w:val="0"/>
            <w:vAlign w:val="center"/>
          </w:tcPr>
          <w:p w14:paraId="4A1CBA6E">
            <w:pPr>
              <w:widowControl/>
              <w:adjustRightInd w:val="0"/>
              <w:snapToGrid w:val="0"/>
              <w:spacing w:line="0" w:lineRule="atLeast"/>
              <w:jc w:val="center"/>
              <w:rPr>
                <w:rFonts w:eastAsia="楷体_GB2312"/>
                <w:spacing w:val="-10"/>
                <w:kern w:val="0"/>
                <w:sz w:val="24"/>
              </w:rPr>
            </w:pPr>
            <w:r>
              <w:rPr>
                <w:kern w:val="0"/>
                <w:sz w:val="20"/>
                <w:szCs w:val="20"/>
              </w:rPr>
              <w:t>25分</w:t>
            </w:r>
          </w:p>
        </w:tc>
      </w:tr>
      <w:tr w14:paraId="5D845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278" w:type="dxa"/>
            <w:vMerge w:val="continue"/>
            <w:noWrap w:val="0"/>
            <w:vAlign w:val="center"/>
          </w:tcPr>
          <w:p w14:paraId="3F62AE60">
            <w:pPr>
              <w:widowControl/>
              <w:adjustRightInd w:val="0"/>
              <w:snapToGrid w:val="0"/>
              <w:jc w:val="center"/>
              <w:rPr>
                <w:kern w:val="0"/>
                <w:sz w:val="24"/>
              </w:rPr>
            </w:pPr>
          </w:p>
        </w:tc>
        <w:tc>
          <w:tcPr>
            <w:tcW w:w="711" w:type="dxa"/>
            <w:noWrap w:val="0"/>
            <w:vAlign w:val="center"/>
          </w:tcPr>
          <w:p w14:paraId="1775028F">
            <w:pPr>
              <w:widowControl/>
              <w:adjustRightInd w:val="0"/>
              <w:snapToGrid w:val="0"/>
              <w:spacing w:line="0" w:lineRule="atLeast"/>
              <w:jc w:val="center"/>
              <w:rPr>
                <w:kern w:val="0"/>
                <w:sz w:val="24"/>
              </w:rPr>
            </w:pPr>
            <w:r>
              <w:rPr>
                <w:kern w:val="0"/>
                <w:sz w:val="20"/>
                <w:szCs w:val="20"/>
              </w:rPr>
              <w:t>50</w:t>
            </w:r>
          </w:p>
        </w:tc>
        <w:tc>
          <w:tcPr>
            <w:tcW w:w="687" w:type="dxa"/>
            <w:noWrap w:val="0"/>
            <w:vAlign w:val="center"/>
          </w:tcPr>
          <w:p w14:paraId="4541860A">
            <w:pPr>
              <w:widowControl/>
              <w:adjustRightInd w:val="0"/>
              <w:snapToGrid w:val="0"/>
              <w:spacing w:line="0" w:lineRule="atLeast"/>
              <w:jc w:val="center"/>
              <w:rPr>
                <w:kern w:val="0"/>
                <w:sz w:val="24"/>
              </w:rPr>
            </w:pPr>
            <w:r>
              <w:rPr>
                <w:kern w:val="0"/>
                <w:sz w:val="20"/>
                <w:szCs w:val="20"/>
              </w:rPr>
              <w:t>51</w:t>
            </w:r>
          </w:p>
        </w:tc>
        <w:tc>
          <w:tcPr>
            <w:tcW w:w="725" w:type="dxa"/>
            <w:noWrap w:val="0"/>
            <w:vAlign w:val="center"/>
          </w:tcPr>
          <w:p w14:paraId="06574BFD">
            <w:pPr>
              <w:widowControl/>
              <w:adjustRightInd w:val="0"/>
              <w:snapToGrid w:val="0"/>
              <w:spacing w:line="0" w:lineRule="atLeast"/>
              <w:jc w:val="center"/>
              <w:rPr>
                <w:kern w:val="0"/>
                <w:sz w:val="24"/>
              </w:rPr>
            </w:pPr>
            <w:r>
              <w:rPr>
                <w:kern w:val="0"/>
                <w:sz w:val="20"/>
                <w:szCs w:val="20"/>
              </w:rPr>
              <w:t>52</w:t>
            </w:r>
          </w:p>
        </w:tc>
        <w:tc>
          <w:tcPr>
            <w:tcW w:w="738" w:type="dxa"/>
            <w:noWrap w:val="0"/>
            <w:vAlign w:val="center"/>
          </w:tcPr>
          <w:p w14:paraId="245AD275">
            <w:pPr>
              <w:widowControl/>
              <w:adjustRightInd w:val="0"/>
              <w:snapToGrid w:val="0"/>
              <w:spacing w:line="0" w:lineRule="atLeast"/>
              <w:jc w:val="center"/>
              <w:rPr>
                <w:kern w:val="0"/>
                <w:sz w:val="24"/>
              </w:rPr>
            </w:pPr>
            <w:r>
              <w:rPr>
                <w:kern w:val="0"/>
                <w:sz w:val="20"/>
                <w:szCs w:val="20"/>
              </w:rPr>
              <w:t>53</w:t>
            </w:r>
          </w:p>
        </w:tc>
        <w:tc>
          <w:tcPr>
            <w:tcW w:w="712" w:type="dxa"/>
            <w:noWrap w:val="0"/>
            <w:vAlign w:val="center"/>
          </w:tcPr>
          <w:p w14:paraId="56552947">
            <w:pPr>
              <w:widowControl/>
              <w:adjustRightInd w:val="0"/>
              <w:snapToGrid w:val="0"/>
              <w:spacing w:line="0" w:lineRule="atLeast"/>
              <w:jc w:val="center"/>
              <w:rPr>
                <w:kern w:val="0"/>
                <w:sz w:val="24"/>
              </w:rPr>
            </w:pPr>
            <w:r>
              <w:rPr>
                <w:kern w:val="0"/>
                <w:sz w:val="20"/>
                <w:szCs w:val="20"/>
              </w:rPr>
              <w:t>54</w:t>
            </w:r>
          </w:p>
        </w:tc>
        <w:tc>
          <w:tcPr>
            <w:tcW w:w="713" w:type="dxa"/>
            <w:noWrap w:val="0"/>
            <w:vAlign w:val="center"/>
          </w:tcPr>
          <w:p w14:paraId="7552A816">
            <w:pPr>
              <w:widowControl/>
              <w:adjustRightInd w:val="0"/>
              <w:snapToGrid w:val="0"/>
              <w:spacing w:line="0" w:lineRule="atLeast"/>
              <w:jc w:val="center"/>
              <w:rPr>
                <w:kern w:val="0"/>
                <w:sz w:val="24"/>
              </w:rPr>
            </w:pPr>
            <w:r>
              <w:rPr>
                <w:kern w:val="0"/>
                <w:sz w:val="20"/>
                <w:szCs w:val="20"/>
              </w:rPr>
              <w:t>55</w:t>
            </w:r>
          </w:p>
        </w:tc>
        <w:tc>
          <w:tcPr>
            <w:tcW w:w="676" w:type="dxa"/>
            <w:noWrap w:val="0"/>
            <w:vAlign w:val="center"/>
          </w:tcPr>
          <w:p w14:paraId="0C4FAEA6">
            <w:pPr>
              <w:widowControl/>
              <w:adjustRightInd w:val="0"/>
              <w:snapToGrid w:val="0"/>
              <w:spacing w:line="0" w:lineRule="atLeast"/>
              <w:jc w:val="center"/>
              <w:rPr>
                <w:kern w:val="0"/>
                <w:sz w:val="24"/>
              </w:rPr>
            </w:pPr>
            <w:r>
              <w:rPr>
                <w:kern w:val="0"/>
                <w:sz w:val="20"/>
                <w:szCs w:val="20"/>
              </w:rPr>
              <w:t>56</w:t>
            </w:r>
          </w:p>
        </w:tc>
        <w:tc>
          <w:tcPr>
            <w:tcW w:w="664" w:type="dxa"/>
            <w:noWrap w:val="0"/>
            <w:vAlign w:val="center"/>
          </w:tcPr>
          <w:p w14:paraId="5A2DE8CE">
            <w:pPr>
              <w:widowControl/>
              <w:adjustRightInd w:val="0"/>
              <w:snapToGrid w:val="0"/>
              <w:spacing w:line="0" w:lineRule="atLeast"/>
              <w:jc w:val="center"/>
              <w:rPr>
                <w:kern w:val="0"/>
                <w:sz w:val="24"/>
              </w:rPr>
            </w:pPr>
            <w:r>
              <w:rPr>
                <w:kern w:val="0"/>
                <w:sz w:val="20"/>
                <w:szCs w:val="20"/>
              </w:rPr>
              <w:t>57</w:t>
            </w:r>
          </w:p>
        </w:tc>
        <w:tc>
          <w:tcPr>
            <w:tcW w:w="707" w:type="dxa"/>
            <w:noWrap w:val="0"/>
            <w:vAlign w:val="center"/>
          </w:tcPr>
          <w:p w14:paraId="4322A122">
            <w:pPr>
              <w:widowControl/>
              <w:adjustRightInd w:val="0"/>
              <w:snapToGrid w:val="0"/>
              <w:spacing w:line="0" w:lineRule="atLeast"/>
              <w:jc w:val="center"/>
              <w:rPr>
                <w:kern w:val="0"/>
                <w:sz w:val="24"/>
              </w:rPr>
            </w:pPr>
            <w:r>
              <w:rPr>
                <w:kern w:val="0"/>
                <w:sz w:val="20"/>
                <w:szCs w:val="20"/>
              </w:rPr>
              <w:t>58</w:t>
            </w:r>
          </w:p>
        </w:tc>
        <w:tc>
          <w:tcPr>
            <w:tcW w:w="718" w:type="dxa"/>
            <w:noWrap w:val="0"/>
            <w:vAlign w:val="center"/>
          </w:tcPr>
          <w:p w14:paraId="6446910E">
            <w:pPr>
              <w:widowControl/>
              <w:adjustRightInd w:val="0"/>
              <w:snapToGrid w:val="0"/>
              <w:spacing w:line="0" w:lineRule="atLeast"/>
              <w:jc w:val="center"/>
              <w:rPr>
                <w:kern w:val="0"/>
                <w:sz w:val="24"/>
              </w:rPr>
            </w:pPr>
            <w:r>
              <w:rPr>
                <w:kern w:val="0"/>
                <w:sz w:val="20"/>
                <w:szCs w:val="20"/>
              </w:rPr>
              <w:t>59</w:t>
            </w:r>
          </w:p>
        </w:tc>
        <w:tc>
          <w:tcPr>
            <w:tcW w:w="711" w:type="dxa"/>
            <w:noWrap w:val="0"/>
            <w:vAlign w:val="center"/>
          </w:tcPr>
          <w:p w14:paraId="25B1216C">
            <w:pPr>
              <w:widowControl/>
              <w:adjustRightInd w:val="0"/>
              <w:snapToGrid w:val="0"/>
              <w:spacing w:line="0" w:lineRule="atLeast"/>
              <w:jc w:val="center"/>
              <w:rPr>
                <w:kern w:val="0"/>
                <w:sz w:val="24"/>
              </w:rPr>
            </w:pPr>
            <w:r>
              <w:rPr>
                <w:kern w:val="0"/>
                <w:sz w:val="20"/>
                <w:szCs w:val="20"/>
              </w:rPr>
              <w:t>60</w:t>
            </w:r>
          </w:p>
        </w:tc>
      </w:tr>
      <w:tr w14:paraId="5B39F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98" w:hRule="atLeast"/>
          <w:jc w:val="center"/>
        </w:trPr>
        <w:tc>
          <w:tcPr>
            <w:tcW w:w="1278" w:type="dxa"/>
            <w:noWrap w:val="0"/>
            <w:vAlign w:val="center"/>
          </w:tcPr>
          <w:p w14:paraId="2B93090F">
            <w:pPr>
              <w:widowControl/>
              <w:adjustRightInd w:val="0"/>
              <w:snapToGrid w:val="0"/>
              <w:jc w:val="center"/>
              <w:rPr>
                <w:kern w:val="0"/>
                <w:sz w:val="24"/>
              </w:rPr>
            </w:pPr>
            <w:r>
              <w:rPr>
                <w:kern w:val="0"/>
                <w:sz w:val="24"/>
              </w:rPr>
              <w:t>考核要求</w:t>
            </w:r>
          </w:p>
        </w:tc>
        <w:tc>
          <w:tcPr>
            <w:tcW w:w="7762" w:type="dxa"/>
            <w:gridSpan w:val="11"/>
            <w:noWrap w:val="0"/>
            <w:vAlign w:val="center"/>
          </w:tcPr>
          <w:p w14:paraId="769C9CD0">
            <w:pPr>
              <w:adjustRightInd w:val="0"/>
              <w:snapToGrid w:val="0"/>
              <w:spacing w:line="280" w:lineRule="exact"/>
              <w:jc w:val="left"/>
              <w:textAlignment w:val="center"/>
              <w:rPr>
                <w:rFonts w:eastAsia="仿宋_GB2312"/>
                <w:sz w:val="24"/>
              </w:rPr>
            </w:pPr>
            <w:r>
              <w:rPr>
                <w:rFonts w:eastAsia="仿宋_GB2312"/>
                <w:sz w:val="24"/>
              </w:rPr>
              <w:t>1.受测者需仰卧在垫子上，双腿屈膝稍分开，大小腿呈 90 度左右，双手抱头或放在耳朵两侧，但不能抱颈或借助手臂力量拉起上半身。</w:t>
            </w:r>
          </w:p>
          <w:p w14:paraId="0C45BCE7">
            <w:pPr>
              <w:adjustRightInd w:val="0"/>
              <w:snapToGrid w:val="0"/>
              <w:spacing w:line="280" w:lineRule="exact"/>
              <w:jc w:val="left"/>
              <w:textAlignment w:val="center"/>
              <w:rPr>
                <w:rFonts w:eastAsia="仿宋_GB2312"/>
                <w:sz w:val="24"/>
              </w:rPr>
            </w:pPr>
            <w:r>
              <w:rPr>
                <w:rFonts w:eastAsia="仿宋_GB2312"/>
                <w:sz w:val="24"/>
              </w:rPr>
              <w:t>2.利用腹部力量将上半身抬起，使肩部离开垫子，尽量向膝盖靠近，过程中腰部要始终贴在垫子上，不能离开。</w:t>
            </w:r>
          </w:p>
          <w:p w14:paraId="602AADA0">
            <w:pPr>
              <w:adjustRightInd w:val="0"/>
              <w:snapToGrid w:val="0"/>
              <w:spacing w:line="280" w:lineRule="exact"/>
              <w:jc w:val="left"/>
              <w:textAlignment w:val="center"/>
              <w:rPr>
                <w:kern w:val="0"/>
                <w:sz w:val="20"/>
                <w:szCs w:val="20"/>
              </w:rPr>
            </w:pPr>
            <w:r>
              <w:rPr>
                <w:rFonts w:eastAsia="仿宋_GB2312"/>
                <w:sz w:val="24"/>
              </w:rPr>
              <w:t>3.要求在2分钟内持续进行仰卧起坐，记录完成的次数。</w:t>
            </w:r>
          </w:p>
        </w:tc>
      </w:tr>
    </w:tbl>
    <w:p w14:paraId="303C3985">
      <w:pPr>
        <w:numPr>
          <w:ilvl w:val="0"/>
          <w:numId w:val="1"/>
        </w:numPr>
        <w:spacing w:line="360" w:lineRule="auto"/>
        <w:rPr>
          <w:rFonts w:eastAsia="黑体"/>
          <w:sz w:val="32"/>
          <w:szCs w:val="32"/>
        </w:rPr>
      </w:pPr>
      <w:r>
        <w:rPr>
          <w:rFonts w:eastAsia="黑体"/>
          <w:sz w:val="32"/>
          <w:szCs w:val="32"/>
        </w:rPr>
        <w:t>4×10米往返跑（秒）测试标准</w:t>
      </w:r>
    </w:p>
    <w:tbl>
      <w:tblPr>
        <w:tblStyle w:val="6"/>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09"/>
        <w:gridCol w:w="709"/>
        <w:gridCol w:w="709"/>
        <w:gridCol w:w="709"/>
        <w:gridCol w:w="709"/>
        <w:gridCol w:w="709"/>
        <w:gridCol w:w="709"/>
        <w:gridCol w:w="709"/>
        <w:gridCol w:w="709"/>
        <w:gridCol w:w="709"/>
        <w:gridCol w:w="881"/>
      </w:tblGrid>
      <w:tr w14:paraId="5E2D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278" w:type="dxa"/>
            <w:noWrap w:val="0"/>
            <w:vAlign w:val="center"/>
          </w:tcPr>
          <w:p w14:paraId="713CFBEF">
            <w:pPr>
              <w:adjustRightInd w:val="0"/>
              <w:snapToGrid w:val="0"/>
              <w:jc w:val="center"/>
              <w:rPr>
                <w:rFonts w:eastAsia="黑体"/>
                <w:sz w:val="24"/>
              </w:rPr>
            </w:pPr>
            <w:r>
              <w:rPr>
                <w:rFonts w:eastAsia="黑体"/>
                <w:sz w:val="24"/>
              </w:rPr>
              <w:t>项    目</w:t>
            </w:r>
          </w:p>
          <w:p w14:paraId="0C6B9343">
            <w:pPr>
              <w:adjustRightInd w:val="0"/>
              <w:snapToGrid w:val="0"/>
              <w:jc w:val="center"/>
              <w:rPr>
                <w:rFonts w:eastAsia="黑体"/>
                <w:sz w:val="24"/>
              </w:rPr>
            </w:pPr>
            <w:r>
              <w:rPr>
                <w:rFonts w:eastAsia="黑体"/>
                <w:sz w:val="24"/>
              </w:rPr>
              <w:t>折返跑（米）</w:t>
            </w:r>
          </w:p>
        </w:tc>
        <w:tc>
          <w:tcPr>
            <w:tcW w:w="7971" w:type="dxa"/>
            <w:gridSpan w:val="11"/>
            <w:noWrap w:val="0"/>
            <w:vAlign w:val="center"/>
          </w:tcPr>
          <w:p w14:paraId="571BD21A">
            <w:pPr>
              <w:adjustRightInd w:val="0"/>
              <w:snapToGrid w:val="0"/>
              <w:spacing w:line="240" w:lineRule="exact"/>
              <w:jc w:val="center"/>
              <w:textAlignment w:val="center"/>
              <w:rPr>
                <w:rFonts w:eastAsia="仿宋_GB2312"/>
                <w:sz w:val="24"/>
              </w:rPr>
            </w:pPr>
            <w:r>
              <w:rPr>
                <w:rFonts w:eastAsia="黑体"/>
                <w:kern w:val="0"/>
                <w:sz w:val="24"/>
              </w:rPr>
              <w:t>体能测试成绩对应分值、测试办法</w:t>
            </w:r>
          </w:p>
        </w:tc>
      </w:tr>
      <w:tr w14:paraId="7C30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278" w:type="dxa"/>
            <w:noWrap w:val="0"/>
            <w:vAlign w:val="center"/>
          </w:tcPr>
          <w:p w14:paraId="3625224E">
            <w:pPr>
              <w:adjustRightInd w:val="0"/>
              <w:snapToGrid w:val="0"/>
              <w:jc w:val="center"/>
              <w:rPr>
                <w:rFonts w:eastAsia="黑体"/>
                <w:sz w:val="24"/>
              </w:rPr>
            </w:pPr>
            <w:r>
              <w:rPr>
                <w:rFonts w:eastAsia="黑体"/>
                <w:sz w:val="24"/>
              </w:rPr>
              <w:t>分值</w:t>
            </w:r>
          </w:p>
        </w:tc>
        <w:tc>
          <w:tcPr>
            <w:tcW w:w="709" w:type="dxa"/>
            <w:noWrap w:val="0"/>
            <w:vAlign w:val="center"/>
          </w:tcPr>
          <w:p w14:paraId="2B900E42">
            <w:pPr>
              <w:widowControl/>
              <w:adjustRightInd w:val="0"/>
              <w:snapToGrid w:val="0"/>
              <w:spacing w:line="0" w:lineRule="atLeast"/>
              <w:jc w:val="center"/>
              <w:rPr>
                <w:kern w:val="0"/>
                <w:sz w:val="20"/>
                <w:szCs w:val="20"/>
              </w:rPr>
            </w:pPr>
            <w:r>
              <w:rPr>
                <w:kern w:val="0"/>
                <w:sz w:val="20"/>
                <w:szCs w:val="20"/>
              </w:rPr>
              <w:t>15分</w:t>
            </w:r>
          </w:p>
        </w:tc>
        <w:tc>
          <w:tcPr>
            <w:tcW w:w="709" w:type="dxa"/>
            <w:noWrap w:val="0"/>
            <w:vAlign w:val="center"/>
          </w:tcPr>
          <w:p w14:paraId="3AD0D32E">
            <w:pPr>
              <w:widowControl/>
              <w:adjustRightInd w:val="0"/>
              <w:snapToGrid w:val="0"/>
              <w:spacing w:line="0" w:lineRule="atLeast"/>
              <w:jc w:val="center"/>
              <w:rPr>
                <w:rFonts w:eastAsia="楷体_GB2312"/>
                <w:kern w:val="0"/>
                <w:sz w:val="20"/>
                <w:szCs w:val="20"/>
              </w:rPr>
            </w:pPr>
            <w:r>
              <w:rPr>
                <w:kern w:val="0"/>
                <w:sz w:val="20"/>
                <w:szCs w:val="20"/>
              </w:rPr>
              <w:t>16分</w:t>
            </w:r>
          </w:p>
        </w:tc>
        <w:tc>
          <w:tcPr>
            <w:tcW w:w="709" w:type="dxa"/>
            <w:noWrap w:val="0"/>
            <w:vAlign w:val="center"/>
          </w:tcPr>
          <w:p w14:paraId="29D8242A">
            <w:pPr>
              <w:widowControl/>
              <w:adjustRightInd w:val="0"/>
              <w:snapToGrid w:val="0"/>
              <w:spacing w:line="0" w:lineRule="atLeast"/>
              <w:jc w:val="center"/>
              <w:rPr>
                <w:rFonts w:eastAsia="楷体_GB2312"/>
                <w:kern w:val="0"/>
                <w:sz w:val="20"/>
                <w:szCs w:val="20"/>
              </w:rPr>
            </w:pPr>
            <w:r>
              <w:rPr>
                <w:kern w:val="0"/>
                <w:sz w:val="20"/>
                <w:szCs w:val="20"/>
              </w:rPr>
              <w:t>17分</w:t>
            </w:r>
          </w:p>
        </w:tc>
        <w:tc>
          <w:tcPr>
            <w:tcW w:w="709" w:type="dxa"/>
            <w:noWrap w:val="0"/>
            <w:vAlign w:val="center"/>
          </w:tcPr>
          <w:p w14:paraId="159A73B2">
            <w:pPr>
              <w:widowControl/>
              <w:adjustRightInd w:val="0"/>
              <w:snapToGrid w:val="0"/>
              <w:spacing w:line="0" w:lineRule="atLeast"/>
              <w:jc w:val="center"/>
              <w:rPr>
                <w:rFonts w:eastAsia="楷体_GB2312"/>
                <w:kern w:val="0"/>
                <w:sz w:val="20"/>
                <w:szCs w:val="20"/>
              </w:rPr>
            </w:pPr>
            <w:r>
              <w:rPr>
                <w:kern w:val="0"/>
                <w:sz w:val="20"/>
                <w:szCs w:val="20"/>
              </w:rPr>
              <w:t>18分</w:t>
            </w:r>
          </w:p>
        </w:tc>
        <w:tc>
          <w:tcPr>
            <w:tcW w:w="709" w:type="dxa"/>
            <w:noWrap w:val="0"/>
            <w:vAlign w:val="center"/>
          </w:tcPr>
          <w:p w14:paraId="4F9E9616">
            <w:pPr>
              <w:widowControl/>
              <w:adjustRightInd w:val="0"/>
              <w:snapToGrid w:val="0"/>
              <w:spacing w:line="0" w:lineRule="atLeast"/>
              <w:jc w:val="center"/>
              <w:rPr>
                <w:rFonts w:eastAsia="楷体_GB2312"/>
                <w:kern w:val="0"/>
                <w:sz w:val="20"/>
                <w:szCs w:val="20"/>
              </w:rPr>
            </w:pPr>
            <w:r>
              <w:rPr>
                <w:kern w:val="0"/>
                <w:sz w:val="20"/>
                <w:szCs w:val="20"/>
              </w:rPr>
              <w:t>19分</w:t>
            </w:r>
          </w:p>
        </w:tc>
        <w:tc>
          <w:tcPr>
            <w:tcW w:w="709" w:type="dxa"/>
            <w:noWrap w:val="0"/>
            <w:vAlign w:val="center"/>
          </w:tcPr>
          <w:p w14:paraId="787D0F08">
            <w:pPr>
              <w:widowControl/>
              <w:adjustRightInd w:val="0"/>
              <w:snapToGrid w:val="0"/>
              <w:spacing w:line="0" w:lineRule="atLeast"/>
              <w:jc w:val="center"/>
              <w:rPr>
                <w:rFonts w:eastAsia="楷体_GB2312"/>
                <w:kern w:val="0"/>
                <w:sz w:val="20"/>
                <w:szCs w:val="20"/>
              </w:rPr>
            </w:pPr>
            <w:r>
              <w:rPr>
                <w:kern w:val="0"/>
                <w:sz w:val="20"/>
                <w:szCs w:val="20"/>
              </w:rPr>
              <w:t>20分</w:t>
            </w:r>
          </w:p>
        </w:tc>
        <w:tc>
          <w:tcPr>
            <w:tcW w:w="709" w:type="dxa"/>
            <w:noWrap w:val="0"/>
            <w:vAlign w:val="center"/>
          </w:tcPr>
          <w:p w14:paraId="32EB99E1">
            <w:pPr>
              <w:widowControl/>
              <w:adjustRightInd w:val="0"/>
              <w:snapToGrid w:val="0"/>
              <w:spacing w:line="0" w:lineRule="atLeast"/>
              <w:jc w:val="center"/>
              <w:rPr>
                <w:rFonts w:eastAsia="楷体_GB2312"/>
                <w:kern w:val="0"/>
                <w:sz w:val="20"/>
                <w:szCs w:val="20"/>
              </w:rPr>
            </w:pPr>
            <w:r>
              <w:rPr>
                <w:kern w:val="0"/>
                <w:sz w:val="20"/>
                <w:szCs w:val="20"/>
              </w:rPr>
              <w:t>21分</w:t>
            </w:r>
          </w:p>
        </w:tc>
        <w:tc>
          <w:tcPr>
            <w:tcW w:w="709" w:type="dxa"/>
            <w:noWrap w:val="0"/>
            <w:vAlign w:val="center"/>
          </w:tcPr>
          <w:p w14:paraId="2386BE47">
            <w:pPr>
              <w:widowControl/>
              <w:adjustRightInd w:val="0"/>
              <w:snapToGrid w:val="0"/>
              <w:spacing w:line="0" w:lineRule="atLeast"/>
              <w:jc w:val="center"/>
              <w:rPr>
                <w:rFonts w:eastAsia="楷体_GB2312"/>
                <w:kern w:val="0"/>
                <w:sz w:val="20"/>
                <w:szCs w:val="20"/>
              </w:rPr>
            </w:pPr>
            <w:r>
              <w:rPr>
                <w:kern w:val="0"/>
                <w:sz w:val="20"/>
                <w:szCs w:val="20"/>
              </w:rPr>
              <w:t>22分</w:t>
            </w:r>
          </w:p>
        </w:tc>
        <w:tc>
          <w:tcPr>
            <w:tcW w:w="709" w:type="dxa"/>
            <w:noWrap w:val="0"/>
            <w:vAlign w:val="center"/>
          </w:tcPr>
          <w:p w14:paraId="7E74587C">
            <w:pPr>
              <w:widowControl/>
              <w:adjustRightInd w:val="0"/>
              <w:snapToGrid w:val="0"/>
              <w:spacing w:line="0" w:lineRule="atLeast"/>
              <w:jc w:val="center"/>
              <w:rPr>
                <w:rFonts w:eastAsia="楷体_GB2312"/>
                <w:kern w:val="0"/>
                <w:sz w:val="20"/>
                <w:szCs w:val="20"/>
              </w:rPr>
            </w:pPr>
            <w:r>
              <w:rPr>
                <w:kern w:val="0"/>
                <w:sz w:val="20"/>
                <w:szCs w:val="20"/>
              </w:rPr>
              <w:t>23分</w:t>
            </w:r>
          </w:p>
        </w:tc>
        <w:tc>
          <w:tcPr>
            <w:tcW w:w="709" w:type="dxa"/>
            <w:noWrap w:val="0"/>
            <w:vAlign w:val="center"/>
          </w:tcPr>
          <w:p w14:paraId="6B451D74">
            <w:pPr>
              <w:spacing w:line="0" w:lineRule="atLeast"/>
              <w:jc w:val="center"/>
              <w:rPr>
                <w:rFonts w:eastAsia="楷体_GB2312"/>
                <w:spacing w:val="-10"/>
                <w:kern w:val="0"/>
                <w:sz w:val="20"/>
                <w:szCs w:val="20"/>
              </w:rPr>
            </w:pPr>
            <w:r>
              <w:rPr>
                <w:kern w:val="0"/>
                <w:sz w:val="20"/>
                <w:szCs w:val="20"/>
              </w:rPr>
              <w:t>24分</w:t>
            </w:r>
          </w:p>
        </w:tc>
        <w:tc>
          <w:tcPr>
            <w:tcW w:w="881" w:type="dxa"/>
            <w:noWrap w:val="0"/>
            <w:vAlign w:val="center"/>
          </w:tcPr>
          <w:p w14:paraId="00C0F0DF">
            <w:pPr>
              <w:widowControl/>
              <w:adjustRightInd w:val="0"/>
              <w:snapToGrid w:val="0"/>
              <w:spacing w:line="0" w:lineRule="atLeast"/>
              <w:jc w:val="center"/>
              <w:rPr>
                <w:rFonts w:eastAsia="楷体_GB2312"/>
                <w:spacing w:val="-10"/>
                <w:kern w:val="0"/>
                <w:sz w:val="20"/>
                <w:szCs w:val="20"/>
              </w:rPr>
            </w:pPr>
            <w:r>
              <w:rPr>
                <w:kern w:val="0"/>
                <w:sz w:val="20"/>
                <w:szCs w:val="20"/>
              </w:rPr>
              <w:t>25分</w:t>
            </w:r>
          </w:p>
        </w:tc>
      </w:tr>
      <w:tr w14:paraId="7202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78" w:type="dxa"/>
            <w:noWrap w:val="0"/>
            <w:vAlign w:val="center"/>
          </w:tcPr>
          <w:p w14:paraId="047ABAF4">
            <w:pPr>
              <w:jc w:val="center"/>
            </w:pPr>
            <w:r>
              <w:rPr>
                <w:rFonts w:eastAsia="黑体"/>
                <w:sz w:val="24"/>
              </w:rPr>
              <w:t>男生</w:t>
            </w:r>
          </w:p>
        </w:tc>
        <w:tc>
          <w:tcPr>
            <w:tcW w:w="709" w:type="dxa"/>
            <w:noWrap w:val="0"/>
            <w:vAlign w:val="center"/>
          </w:tcPr>
          <w:p w14:paraId="59405BA3">
            <w:pPr>
              <w:widowControl/>
              <w:adjustRightInd w:val="0"/>
              <w:snapToGrid w:val="0"/>
              <w:ind w:left="-153" w:leftChars="-73" w:right="-204" w:rightChars="-97"/>
              <w:jc w:val="center"/>
              <w:rPr>
                <w:kern w:val="0"/>
                <w:sz w:val="20"/>
                <w:szCs w:val="20"/>
              </w:rPr>
            </w:pPr>
            <w:r>
              <w:rPr>
                <w:sz w:val="20"/>
                <w:szCs w:val="20"/>
              </w:rPr>
              <w:t>15″5</w:t>
            </w:r>
          </w:p>
        </w:tc>
        <w:tc>
          <w:tcPr>
            <w:tcW w:w="709" w:type="dxa"/>
            <w:noWrap w:val="0"/>
            <w:vAlign w:val="center"/>
          </w:tcPr>
          <w:p w14:paraId="21064882">
            <w:pPr>
              <w:widowControl/>
              <w:adjustRightInd w:val="0"/>
              <w:snapToGrid w:val="0"/>
              <w:ind w:left="-153" w:leftChars="-73" w:right="-204" w:rightChars="-97"/>
              <w:jc w:val="center"/>
              <w:rPr>
                <w:kern w:val="0"/>
                <w:sz w:val="20"/>
                <w:szCs w:val="20"/>
              </w:rPr>
            </w:pPr>
            <w:r>
              <w:rPr>
                <w:sz w:val="20"/>
                <w:szCs w:val="20"/>
              </w:rPr>
              <w:t>14″5</w:t>
            </w:r>
          </w:p>
        </w:tc>
        <w:tc>
          <w:tcPr>
            <w:tcW w:w="709" w:type="dxa"/>
            <w:noWrap w:val="0"/>
            <w:vAlign w:val="center"/>
          </w:tcPr>
          <w:p w14:paraId="63839896">
            <w:pPr>
              <w:widowControl/>
              <w:adjustRightInd w:val="0"/>
              <w:snapToGrid w:val="0"/>
              <w:ind w:left="-8" w:leftChars="-77" w:right="-113" w:rightChars="-54" w:hanging="154" w:hangingChars="77"/>
              <w:jc w:val="center"/>
              <w:rPr>
                <w:kern w:val="0"/>
                <w:sz w:val="20"/>
                <w:szCs w:val="20"/>
              </w:rPr>
            </w:pPr>
            <w:r>
              <w:rPr>
                <w:kern w:val="0"/>
                <w:sz w:val="20"/>
                <w:szCs w:val="20"/>
              </w:rPr>
              <w:t>13″3</w:t>
            </w:r>
          </w:p>
        </w:tc>
        <w:tc>
          <w:tcPr>
            <w:tcW w:w="709" w:type="dxa"/>
            <w:noWrap w:val="0"/>
            <w:vAlign w:val="center"/>
          </w:tcPr>
          <w:p w14:paraId="38FB7CE5">
            <w:pPr>
              <w:widowControl/>
              <w:adjustRightInd w:val="0"/>
              <w:snapToGrid w:val="0"/>
              <w:ind w:left="-8" w:leftChars="-77" w:right="-113" w:rightChars="-54" w:hanging="154" w:hangingChars="77"/>
              <w:jc w:val="center"/>
              <w:rPr>
                <w:kern w:val="0"/>
                <w:sz w:val="20"/>
                <w:szCs w:val="20"/>
              </w:rPr>
            </w:pPr>
            <w:r>
              <w:rPr>
                <w:kern w:val="0"/>
                <w:sz w:val="20"/>
                <w:szCs w:val="20"/>
              </w:rPr>
              <w:t>12″8</w:t>
            </w:r>
          </w:p>
        </w:tc>
        <w:tc>
          <w:tcPr>
            <w:tcW w:w="709" w:type="dxa"/>
            <w:noWrap w:val="0"/>
            <w:vAlign w:val="center"/>
          </w:tcPr>
          <w:p w14:paraId="3CBF765A">
            <w:pPr>
              <w:widowControl/>
              <w:adjustRightInd w:val="0"/>
              <w:snapToGrid w:val="0"/>
              <w:ind w:left="-8" w:leftChars="-77" w:right="-113" w:rightChars="-54" w:hanging="154" w:hangingChars="77"/>
              <w:jc w:val="center"/>
              <w:rPr>
                <w:kern w:val="0"/>
                <w:sz w:val="20"/>
                <w:szCs w:val="20"/>
              </w:rPr>
            </w:pPr>
            <w:r>
              <w:rPr>
                <w:kern w:val="0"/>
                <w:sz w:val="20"/>
                <w:szCs w:val="20"/>
              </w:rPr>
              <w:t>12″3</w:t>
            </w:r>
          </w:p>
        </w:tc>
        <w:tc>
          <w:tcPr>
            <w:tcW w:w="709" w:type="dxa"/>
            <w:noWrap w:val="0"/>
            <w:vAlign w:val="center"/>
          </w:tcPr>
          <w:p w14:paraId="7A33BCB3">
            <w:pPr>
              <w:widowControl/>
              <w:adjustRightInd w:val="0"/>
              <w:snapToGrid w:val="0"/>
              <w:ind w:left="-8" w:leftChars="-77" w:right="-113" w:rightChars="-54" w:hanging="154" w:hangingChars="77"/>
              <w:jc w:val="center"/>
              <w:rPr>
                <w:kern w:val="0"/>
                <w:sz w:val="20"/>
                <w:szCs w:val="20"/>
              </w:rPr>
            </w:pPr>
            <w:r>
              <w:rPr>
                <w:kern w:val="0"/>
                <w:sz w:val="20"/>
                <w:szCs w:val="20"/>
              </w:rPr>
              <w:t>11″8</w:t>
            </w:r>
          </w:p>
        </w:tc>
        <w:tc>
          <w:tcPr>
            <w:tcW w:w="709" w:type="dxa"/>
            <w:noWrap w:val="0"/>
            <w:vAlign w:val="center"/>
          </w:tcPr>
          <w:p w14:paraId="0E0FC3C4">
            <w:pPr>
              <w:widowControl/>
              <w:adjustRightInd w:val="0"/>
              <w:snapToGrid w:val="0"/>
              <w:ind w:left="-8" w:leftChars="-77" w:right="-113" w:rightChars="-54" w:hanging="154" w:hangingChars="77"/>
              <w:jc w:val="center"/>
              <w:rPr>
                <w:kern w:val="0"/>
                <w:sz w:val="20"/>
                <w:szCs w:val="20"/>
              </w:rPr>
            </w:pPr>
            <w:r>
              <w:rPr>
                <w:kern w:val="0"/>
                <w:sz w:val="20"/>
                <w:szCs w:val="20"/>
              </w:rPr>
              <w:t>11″3</w:t>
            </w:r>
          </w:p>
        </w:tc>
        <w:tc>
          <w:tcPr>
            <w:tcW w:w="709" w:type="dxa"/>
            <w:noWrap w:val="0"/>
            <w:vAlign w:val="center"/>
          </w:tcPr>
          <w:p w14:paraId="112D9B59">
            <w:pPr>
              <w:widowControl/>
              <w:adjustRightInd w:val="0"/>
              <w:snapToGrid w:val="0"/>
              <w:ind w:left="-8" w:leftChars="-77" w:right="-113" w:rightChars="-54" w:hanging="154" w:hangingChars="77"/>
              <w:jc w:val="center"/>
              <w:rPr>
                <w:kern w:val="0"/>
                <w:sz w:val="20"/>
                <w:szCs w:val="20"/>
              </w:rPr>
            </w:pPr>
            <w:r>
              <w:rPr>
                <w:kern w:val="0"/>
                <w:sz w:val="20"/>
                <w:szCs w:val="20"/>
              </w:rPr>
              <w:t>10″8</w:t>
            </w:r>
          </w:p>
        </w:tc>
        <w:tc>
          <w:tcPr>
            <w:tcW w:w="709" w:type="dxa"/>
            <w:noWrap w:val="0"/>
            <w:vAlign w:val="center"/>
          </w:tcPr>
          <w:p w14:paraId="337F7A6E">
            <w:pPr>
              <w:widowControl/>
              <w:adjustRightInd w:val="0"/>
              <w:snapToGrid w:val="0"/>
              <w:ind w:left="-8" w:leftChars="-77" w:right="-113" w:rightChars="-54" w:hanging="154" w:hangingChars="77"/>
              <w:jc w:val="center"/>
              <w:rPr>
                <w:kern w:val="0"/>
                <w:sz w:val="20"/>
                <w:szCs w:val="20"/>
              </w:rPr>
            </w:pPr>
            <w:r>
              <w:rPr>
                <w:kern w:val="0"/>
                <w:sz w:val="20"/>
                <w:szCs w:val="20"/>
              </w:rPr>
              <w:t>10″4</w:t>
            </w:r>
          </w:p>
        </w:tc>
        <w:tc>
          <w:tcPr>
            <w:tcW w:w="709" w:type="dxa"/>
            <w:noWrap w:val="0"/>
            <w:vAlign w:val="center"/>
          </w:tcPr>
          <w:p w14:paraId="4DF5DE7B">
            <w:pPr>
              <w:widowControl/>
              <w:adjustRightInd w:val="0"/>
              <w:snapToGrid w:val="0"/>
              <w:ind w:left="-8" w:leftChars="-77" w:right="-113" w:rightChars="-54" w:hanging="154" w:hangingChars="77"/>
              <w:jc w:val="center"/>
              <w:rPr>
                <w:kern w:val="0"/>
                <w:sz w:val="20"/>
                <w:szCs w:val="20"/>
              </w:rPr>
            </w:pPr>
            <w:r>
              <w:rPr>
                <w:kern w:val="0"/>
                <w:sz w:val="20"/>
                <w:szCs w:val="20"/>
              </w:rPr>
              <w:t>10″1</w:t>
            </w:r>
          </w:p>
        </w:tc>
        <w:tc>
          <w:tcPr>
            <w:tcW w:w="881" w:type="dxa"/>
            <w:noWrap w:val="0"/>
            <w:vAlign w:val="center"/>
          </w:tcPr>
          <w:p w14:paraId="041B12FB">
            <w:pPr>
              <w:widowControl/>
              <w:adjustRightInd w:val="0"/>
              <w:snapToGrid w:val="0"/>
              <w:ind w:left="-8" w:leftChars="-77" w:right="-113" w:rightChars="-54" w:hanging="154" w:hangingChars="77"/>
              <w:jc w:val="center"/>
              <w:rPr>
                <w:kern w:val="0"/>
                <w:sz w:val="20"/>
                <w:szCs w:val="20"/>
              </w:rPr>
            </w:pPr>
            <w:r>
              <w:rPr>
                <w:kern w:val="0"/>
                <w:sz w:val="20"/>
                <w:szCs w:val="20"/>
              </w:rPr>
              <w:t>9″8</w:t>
            </w:r>
          </w:p>
          <w:p w14:paraId="6D1F72F3">
            <w:pPr>
              <w:widowControl/>
              <w:adjustRightInd w:val="0"/>
              <w:snapToGrid w:val="0"/>
              <w:ind w:left="-8" w:leftChars="-77" w:right="-113" w:rightChars="-54" w:hanging="154" w:hangingChars="77"/>
              <w:jc w:val="center"/>
              <w:rPr>
                <w:kern w:val="0"/>
                <w:sz w:val="20"/>
                <w:szCs w:val="20"/>
              </w:rPr>
            </w:pPr>
            <w:r>
              <w:rPr>
                <w:kern w:val="0"/>
                <w:sz w:val="20"/>
                <w:szCs w:val="20"/>
              </w:rPr>
              <w:t>以上</w:t>
            </w:r>
          </w:p>
        </w:tc>
      </w:tr>
      <w:tr w14:paraId="5A1D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78" w:type="dxa"/>
            <w:noWrap w:val="0"/>
            <w:vAlign w:val="center"/>
          </w:tcPr>
          <w:p w14:paraId="04F1D114">
            <w:pPr>
              <w:ind w:firstLine="240" w:firstLineChars="100"/>
            </w:pPr>
            <w:r>
              <w:rPr>
                <w:rFonts w:eastAsia="黑体"/>
                <w:sz w:val="24"/>
              </w:rPr>
              <w:t>女生</w:t>
            </w:r>
          </w:p>
        </w:tc>
        <w:tc>
          <w:tcPr>
            <w:tcW w:w="709" w:type="dxa"/>
            <w:noWrap w:val="0"/>
            <w:vAlign w:val="center"/>
          </w:tcPr>
          <w:p w14:paraId="62922773">
            <w:pPr>
              <w:widowControl/>
              <w:adjustRightInd w:val="0"/>
              <w:snapToGrid w:val="0"/>
              <w:ind w:left="-153" w:leftChars="-73" w:right="-204" w:rightChars="-97"/>
              <w:jc w:val="center"/>
              <w:rPr>
                <w:sz w:val="20"/>
                <w:szCs w:val="20"/>
              </w:rPr>
            </w:pPr>
            <w:r>
              <w:rPr>
                <w:sz w:val="20"/>
                <w:szCs w:val="20"/>
              </w:rPr>
              <w:t>17″3</w:t>
            </w:r>
          </w:p>
        </w:tc>
        <w:tc>
          <w:tcPr>
            <w:tcW w:w="709" w:type="dxa"/>
            <w:noWrap w:val="0"/>
            <w:vAlign w:val="center"/>
          </w:tcPr>
          <w:p w14:paraId="58161E6B">
            <w:pPr>
              <w:widowControl/>
              <w:adjustRightInd w:val="0"/>
              <w:snapToGrid w:val="0"/>
              <w:ind w:left="-153" w:leftChars="-73" w:right="-204" w:rightChars="-97"/>
              <w:jc w:val="center"/>
              <w:rPr>
                <w:sz w:val="20"/>
                <w:szCs w:val="20"/>
              </w:rPr>
            </w:pPr>
            <w:r>
              <w:rPr>
                <w:sz w:val="20"/>
                <w:szCs w:val="20"/>
              </w:rPr>
              <w:t>16″5</w:t>
            </w:r>
          </w:p>
        </w:tc>
        <w:tc>
          <w:tcPr>
            <w:tcW w:w="709" w:type="dxa"/>
            <w:noWrap w:val="0"/>
            <w:vAlign w:val="center"/>
          </w:tcPr>
          <w:p w14:paraId="1FC7176B">
            <w:pPr>
              <w:widowControl/>
              <w:adjustRightInd w:val="0"/>
              <w:snapToGrid w:val="0"/>
              <w:ind w:left="-153" w:leftChars="-73" w:right="-204" w:rightChars="-97"/>
              <w:jc w:val="center"/>
              <w:rPr>
                <w:sz w:val="20"/>
                <w:szCs w:val="20"/>
              </w:rPr>
            </w:pPr>
            <w:r>
              <w:rPr>
                <w:sz w:val="20"/>
                <w:szCs w:val="20"/>
              </w:rPr>
              <w:t>15″3</w:t>
            </w:r>
          </w:p>
        </w:tc>
        <w:tc>
          <w:tcPr>
            <w:tcW w:w="709" w:type="dxa"/>
            <w:noWrap w:val="0"/>
            <w:vAlign w:val="center"/>
          </w:tcPr>
          <w:p w14:paraId="42F5A9C3">
            <w:pPr>
              <w:widowControl/>
              <w:adjustRightInd w:val="0"/>
              <w:snapToGrid w:val="0"/>
              <w:ind w:left="-153" w:leftChars="-73" w:right="-204" w:rightChars="-97"/>
              <w:jc w:val="center"/>
              <w:rPr>
                <w:kern w:val="0"/>
                <w:sz w:val="20"/>
                <w:szCs w:val="20"/>
              </w:rPr>
            </w:pPr>
            <w:r>
              <w:rPr>
                <w:sz w:val="20"/>
                <w:szCs w:val="20"/>
              </w:rPr>
              <w:t>14″5</w:t>
            </w:r>
          </w:p>
        </w:tc>
        <w:tc>
          <w:tcPr>
            <w:tcW w:w="709" w:type="dxa"/>
            <w:noWrap w:val="0"/>
            <w:vAlign w:val="center"/>
          </w:tcPr>
          <w:p w14:paraId="3DAE21B6">
            <w:pPr>
              <w:widowControl/>
              <w:adjustRightInd w:val="0"/>
              <w:snapToGrid w:val="0"/>
              <w:ind w:left="-8" w:leftChars="-77" w:right="-113" w:rightChars="-54" w:hanging="154" w:hangingChars="77"/>
              <w:jc w:val="center"/>
              <w:rPr>
                <w:kern w:val="0"/>
                <w:sz w:val="20"/>
                <w:szCs w:val="20"/>
              </w:rPr>
            </w:pPr>
            <w:r>
              <w:rPr>
                <w:kern w:val="0"/>
                <w:sz w:val="20"/>
                <w:szCs w:val="20"/>
              </w:rPr>
              <w:t>13″3</w:t>
            </w:r>
          </w:p>
        </w:tc>
        <w:tc>
          <w:tcPr>
            <w:tcW w:w="709" w:type="dxa"/>
            <w:noWrap w:val="0"/>
            <w:vAlign w:val="center"/>
          </w:tcPr>
          <w:p w14:paraId="131E4ABA">
            <w:pPr>
              <w:widowControl/>
              <w:adjustRightInd w:val="0"/>
              <w:snapToGrid w:val="0"/>
              <w:ind w:left="-8" w:leftChars="-77" w:right="-113" w:rightChars="-54" w:hanging="154" w:hangingChars="77"/>
              <w:jc w:val="center"/>
              <w:rPr>
                <w:kern w:val="0"/>
                <w:sz w:val="20"/>
                <w:szCs w:val="20"/>
              </w:rPr>
            </w:pPr>
            <w:r>
              <w:rPr>
                <w:kern w:val="0"/>
                <w:sz w:val="20"/>
                <w:szCs w:val="20"/>
              </w:rPr>
              <w:t>12″8</w:t>
            </w:r>
          </w:p>
        </w:tc>
        <w:tc>
          <w:tcPr>
            <w:tcW w:w="709" w:type="dxa"/>
            <w:noWrap w:val="0"/>
            <w:vAlign w:val="center"/>
          </w:tcPr>
          <w:p w14:paraId="086915F5">
            <w:pPr>
              <w:widowControl/>
              <w:adjustRightInd w:val="0"/>
              <w:snapToGrid w:val="0"/>
              <w:ind w:left="-8" w:leftChars="-77" w:right="-113" w:rightChars="-54" w:hanging="154" w:hangingChars="77"/>
              <w:jc w:val="center"/>
              <w:rPr>
                <w:kern w:val="0"/>
                <w:sz w:val="20"/>
                <w:szCs w:val="20"/>
              </w:rPr>
            </w:pPr>
            <w:r>
              <w:rPr>
                <w:kern w:val="0"/>
                <w:sz w:val="20"/>
                <w:szCs w:val="20"/>
              </w:rPr>
              <w:t>12″3</w:t>
            </w:r>
          </w:p>
        </w:tc>
        <w:tc>
          <w:tcPr>
            <w:tcW w:w="709" w:type="dxa"/>
            <w:noWrap w:val="0"/>
            <w:vAlign w:val="center"/>
          </w:tcPr>
          <w:p w14:paraId="6F56D219">
            <w:pPr>
              <w:widowControl/>
              <w:adjustRightInd w:val="0"/>
              <w:snapToGrid w:val="0"/>
              <w:ind w:left="-8" w:leftChars="-77" w:right="-113" w:rightChars="-54" w:hanging="154" w:hangingChars="77"/>
              <w:jc w:val="center"/>
              <w:rPr>
                <w:kern w:val="0"/>
                <w:sz w:val="20"/>
                <w:szCs w:val="20"/>
              </w:rPr>
            </w:pPr>
            <w:r>
              <w:rPr>
                <w:kern w:val="0"/>
                <w:sz w:val="20"/>
                <w:szCs w:val="20"/>
              </w:rPr>
              <w:t>11″8</w:t>
            </w:r>
          </w:p>
        </w:tc>
        <w:tc>
          <w:tcPr>
            <w:tcW w:w="709" w:type="dxa"/>
            <w:noWrap w:val="0"/>
            <w:vAlign w:val="center"/>
          </w:tcPr>
          <w:p w14:paraId="731374AE">
            <w:pPr>
              <w:widowControl/>
              <w:adjustRightInd w:val="0"/>
              <w:snapToGrid w:val="0"/>
              <w:ind w:left="-8" w:leftChars="-77" w:right="-113" w:rightChars="-54" w:hanging="154" w:hangingChars="77"/>
              <w:jc w:val="center"/>
              <w:rPr>
                <w:kern w:val="0"/>
                <w:sz w:val="20"/>
                <w:szCs w:val="20"/>
              </w:rPr>
            </w:pPr>
            <w:r>
              <w:rPr>
                <w:kern w:val="0"/>
                <w:sz w:val="20"/>
                <w:szCs w:val="20"/>
              </w:rPr>
              <w:t>11″3</w:t>
            </w:r>
          </w:p>
        </w:tc>
        <w:tc>
          <w:tcPr>
            <w:tcW w:w="709" w:type="dxa"/>
            <w:noWrap w:val="0"/>
            <w:vAlign w:val="center"/>
          </w:tcPr>
          <w:p w14:paraId="5111DD66">
            <w:pPr>
              <w:widowControl/>
              <w:adjustRightInd w:val="0"/>
              <w:snapToGrid w:val="0"/>
              <w:ind w:left="-8" w:leftChars="-77" w:right="-113" w:rightChars="-54" w:hanging="154" w:hangingChars="77"/>
              <w:jc w:val="center"/>
              <w:rPr>
                <w:kern w:val="0"/>
                <w:sz w:val="20"/>
                <w:szCs w:val="20"/>
              </w:rPr>
            </w:pPr>
            <w:r>
              <w:rPr>
                <w:kern w:val="0"/>
                <w:sz w:val="20"/>
                <w:szCs w:val="20"/>
              </w:rPr>
              <w:t>10″8</w:t>
            </w:r>
          </w:p>
        </w:tc>
        <w:tc>
          <w:tcPr>
            <w:tcW w:w="881" w:type="dxa"/>
            <w:noWrap w:val="0"/>
            <w:vAlign w:val="center"/>
          </w:tcPr>
          <w:p w14:paraId="729E47D4">
            <w:pPr>
              <w:widowControl/>
              <w:adjustRightInd w:val="0"/>
              <w:snapToGrid w:val="0"/>
              <w:ind w:left="-8" w:leftChars="-77" w:right="-113" w:rightChars="-54" w:hanging="154" w:hangingChars="77"/>
              <w:jc w:val="center"/>
              <w:rPr>
                <w:kern w:val="0"/>
                <w:sz w:val="20"/>
                <w:szCs w:val="20"/>
              </w:rPr>
            </w:pPr>
            <w:r>
              <w:rPr>
                <w:kern w:val="0"/>
                <w:sz w:val="20"/>
                <w:szCs w:val="20"/>
              </w:rPr>
              <w:t>10″4以上</w:t>
            </w:r>
          </w:p>
        </w:tc>
      </w:tr>
      <w:tr w14:paraId="5716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jc w:val="center"/>
        </w:trPr>
        <w:tc>
          <w:tcPr>
            <w:tcW w:w="1278" w:type="dxa"/>
            <w:noWrap w:val="0"/>
            <w:vAlign w:val="center"/>
          </w:tcPr>
          <w:p w14:paraId="6F0D4F76">
            <w:pPr>
              <w:rPr>
                <w:rFonts w:eastAsia="黑体"/>
                <w:sz w:val="24"/>
              </w:rPr>
            </w:pPr>
            <w:r>
              <w:rPr>
                <w:kern w:val="0"/>
                <w:sz w:val="24"/>
              </w:rPr>
              <w:t>考核要求</w:t>
            </w:r>
          </w:p>
        </w:tc>
        <w:tc>
          <w:tcPr>
            <w:tcW w:w="7971" w:type="dxa"/>
            <w:gridSpan w:val="11"/>
            <w:noWrap w:val="0"/>
            <w:vAlign w:val="center"/>
          </w:tcPr>
          <w:p w14:paraId="3F08EB82">
            <w:pPr>
              <w:adjustRightInd w:val="0"/>
              <w:snapToGrid w:val="0"/>
              <w:spacing w:line="280" w:lineRule="exact"/>
              <w:jc w:val="left"/>
              <w:textAlignment w:val="center"/>
              <w:rPr>
                <w:rFonts w:eastAsia="仿宋_GB2312"/>
                <w:sz w:val="24"/>
              </w:rPr>
            </w:pPr>
            <w:r>
              <w:rPr>
                <w:rFonts w:eastAsia="仿宋_GB2312"/>
                <w:sz w:val="24"/>
              </w:rPr>
              <w:t>1.单个或分组考核。</w:t>
            </w:r>
          </w:p>
          <w:p w14:paraId="6217B2EF">
            <w:pPr>
              <w:adjustRightInd w:val="0"/>
              <w:snapToGrid w:val="0"/>
              <w:spacing w:line="280" w:lineRule="exact"/>
              <w:jc w:val="left"/>
              <w:textAlignment w:val="center"/>
              <w:rPr>
                <w:rFonts w:eastAsia="仿宋_GB2312"/>
                <w:sz w:val="24"/>
              </w:rPr>
            </w:pPr>
            <w:r>
              <w:rPr>
                <w:rFonts w:eastAsia="仿宋_GB2312"/>
                <w:sz w:val="24"/>
              </w:rPr>
              <w:t>2.在10米长的跑道上标出起点线和折返线，考生从起点线处听到起跑口令后起跑，在折返线处返回跑向起跑线，到达起跑线时为完成1次往返。连续完成2次往返，记录时间。</w:t>
            </w:r>
          </w:p>
          <w:p w14:paraId="5256E1B3">
            <w:pPr>
              <w:adjustRightInd w:val="0"/>
              <w:snapToGrid w:val="0"/>
              <w:spacing w:line="280" w:lineRule="exact"/>
              <w:jc w:val="left"/>
              <w:textAlignment w:val="center"/>
              <w:rPr>
                <w:sz w:val="20"/>
                <w:szCs w:val="20"/>
              </w:rPr>
            </w:pPr>
            <w:r>
              <w:rPr>
                <w:rFonts w:eastAsia="仿宋_GB2312"/>
                <w:sz w:val="24"/>
              </w:rPr>
              <w:t>3.考核以完成时间计算成绩。</w:t>
            </w:r>
          </w:p>
        </w:tc>
      </w:tr>
    </w:tbl>
    <w:p w14:paraId="1A675EA1">
      <w:pPr>
        <w:spacing w:line="480" w:lineRule="exact"/>
        <w:ind w:firstLine="482" w:firstLineChars="200"/>
        <w:rPr>
          <w:sz w:val="24"/>
        </w:rPr>
      </w:pPr>
      <w:r>
        <w:rPr>
          <w:b/>
          <w:sz w:val="24"/>
        </w:rPr>
        <w:t>备注：</w:t>
      </w:r>
      <w:r>
        <w:rPr>
          <w:sz w:val="24"/>
        </w:rPr>
        <w:t>体能测试四项测试标准中达到最低计分标准即为合格，任意一项成绩不合格，则体能测试判定为不合格。</w:t>
      </w:r>
    </w:p>
    <w:p w14:paraId="70C0490A">
      <w:pPr>
        <w:spacing w:line="560" w:lineRule="exact"/>
        <w:jc w:val="left"/>
        <w:rPr>
          <w:rFonts w:eastAsia="仿宋_GB2312"/>
          <w:color w:val="000000"/>
          <w:sz w:val="32"/>
          <w:szCs w:val="32"/>
        </w:rPr>
        <w:sectPr>
          <w:footerReference r:id="rId4" w:type="default"/>
          <w:pgSz w:w="11906" w:h="16838"/>
          <w:pgMar w:top="1134" w:right="1474" w:bottom="1474" w:left="1588" w:header="851" w:footer="992" w:gutter="0"/>
          <w:pgNumType w:fmt="numberInDash"/>
          <w:cols w:space="720" w:num="1"/>
          <w:docGrid w:type="lines" w:linePitch="312" w:charSpace="0"/>
        </w:sectPr>
      </w:pPr>
    </w:p>
    <w:p w14:paraId="57F5D778">
      <w:pPr>
        <w:widowControl/>
        <w:spacing w:line="560" w:lineRule="exact"/>
        <w:jc w:val="left"/>
        <w:rPr>
          <w:b/>
          <w:bCs/>
          <w:color w:val="000000"/>
          <w:sz w:val="30"/>
          <w:szCs w:val="30"/>
        </w:rPr>
      </w:pPr>
      <w:r>
        <w:rPr>
          <w:rFonts w:eastAsia="黑体"/>
          <w:color w:val="000000"/>
          <w:sz w:val="32"/>
          <w:szCs w:val="32"/>
        </w:rPr>
        <w:t>附件2</w:t>
      </w:r>
    </w:p>
    <w:p w14:paraId="64E17453">
      <w:pPr>
        <w:spacing w:line="640" w:lineRule="exact"/>
        <w:jc w:val="center"/>
        <w:rPr>
          <w:rFonts w:eastAsia="方正小标宋简体"/>
          <w:sz w:val="44"/>
          <w:szCs w:val="44"/>
        </w:rPr>
      </w:pPr>
      <w:r>
        <w:rPr>
          <w:rFonts w:eastAsia="方正小标宋简体"/>
          <w:sz w:val="44"/>
          <w:szCs w:val="44"/>
        </w:rPr>
        <w:t>湖南安全技术职业学院</w:t>
      </w:r>
    </w:p>
    <w:p w14:paraId="15896CDE">
      <w:pPr>
        <w:spacing w:line="640" w:lineRule="exact"/>
        <w:jc w:val="center"/>
        <w:rPr>
          <w:rFonts w:eastAsia="方正小标宋简体"/>
          <w:sz w:val="44"/>
          <w:szCs w:val="44"/>
        </w:rPr>
      </w:pPr>
      <w:r>
        <w:rPr>
          <w:rFonts w:eastAsia="方正小标宋简体"/>
          <w:sz w:val="44"/>
          <w:szCs w:val="44"/>
        </w:rPr>
        <w:t>2025年高职单招考试艺术特长考生</w:t>
      </w:r>
    </w:p>
    <w:p w14:paraId="01756C8B">
      <w:pPr>
        <w:spacing w:line="640" w:lineRule="exact"/>
        <w:jc w:val="center"/>
        <w:rPr>
          <w:rFonts w:eastAsia="方正小标宋简体"/>
          <w:sz w:val="44"/>
          <w:szCs w:val="44"/>
        </w:rPr>
      </w:pPr>
      <w:r>
        <w:rPr>
          <w:rFonts w:eastAsia="方正小标宋简体"/>
          <w:sz w:val="44"/>
          <w:szCs w:val="44"/>
        </w:rPr>
        <w:t>职业技能测试标准</w:t>
      </w:r>
    </w:p>
    <w:p w14:paraId="05E71676">
      <w:pPr>
        <w:widowControl/>
        <w:shd w:val="clear" w:color="auto" w:fill="FFFFFF"/>
        <w:spacing w:line="440" w:lineRule="atLeast"/>
        <w:rPr>
          <w:rFonts w:eastAsia="黑体"/>
          <w:b/>
          <w:color w:val="000000"/>
          <w:kern w:val="0"/>
          <w:sz w:val="32"/>
          <w:szCs w:val="32"/>
        </w:rPr>
      </w:pPr>
    </w:p>
    <w:p w14:paraId="7372521A">
      <w:pPr>
        <w:widowControl/>
        <w:shd w:val="clear" w:color="auto" w:fill="FFFFFF"/>
        <w:spacing w:line="560" w:lineRule="exact"/>
        <w:ind w:firstLine="640" w:firstLineChars="200"/>
        <w:rPr>
          <w:rFonts w:eastAsia="黑体"/>
          <w:bCs/>
          <w:color w:val="000000"/>
          <w:kern w:val="0"/>
          <w:sz w:val="32"/>
          <w:szCs w:val="32"/>
        </w:rPr>
      </w:pPr>
      <w:r>
        <w:rPr>
          <w:rFonts w:eastAsia="黑体"/>
          <w:bCs/>
          <w:color w:val="000000"/>
          <w:kern w:val="0"/>
          <w:sz w:val="32"/>
          <w:szCs w:val="32"/>
        </w:rPr>
        <w:t>一、声乐项目测试标准</w:t>
      </w:r>
    </w:p>
    <w:p w14:paraId="29B7EB26">
      <w:pPr>
        <w:spacing w:line="560" w:lineRule="exact"/>
        <w:ind w:firstLine="643" w:firstLineChars="200"/>
        <w:rPr>
          <w:rFonts w:eastAsia="楷体_GB2312"/>
          <w:b/>
          <w:bCs/>
          <w:sz w:val="32"/>
          <w:szCs w:val="32"/>
        </w:rPr>
      </w:pPr>
      <w:r>
        <w:rPr>
          <w:rFonts w:eastAsia="楷体_GB2312"/>
          <w:b/>
          <w:bCs/>
          <w:sz w:val="32"/>
          <w:szCs w:val="32"/>
        </w:rPr>
        <w:t>（一）测试项目与分值（总分100分）</w:t>
      </w:r>
    </w:p>
    <w:p w14:paraId="3E582F11">
      <w:pPr>
        <w:spacing w:line="560" w:lineRule="exact"/>
        <w:ind w:firstLine="640" w:firstLineChars="200"/>
        <w:rPr>
          <w:rFonts w:eastAsia="仿宋_GB2312"/>
          <w:sz w:val="32"/>
          <w:szCs w:val="32"/>
        </w:rPr>
      </w:pPr>
      <w:r>
        <w:rPr>
          <w:rFonts w:eastAsia="仿宋_GB2312"/>
          <w:sz w:val="32"/>
          <w:szCs w:val="32"/>
        </w:rPr>
        <w:t>1.形象气质：20分</w:t>
      </w:r>
    </w:p>
    <w:p w14:paraId="03A9A3F6">
      <w:pPr>
        <w:spacing w:line="560" w:lineRule="exact"/>
        <w:ind w:firstLine="640" w:firstLineChars="200"/>
        <w:rPr>
          <w:rFonts w:eastAsia="仿宋_GB2312"/>
          <w:sz w:val="32"/>
          <w:szCs w:val="32"/>
        </w:rPr>
      </w:pPr>
      <w:r>
        <w:rPr>
          <w:rFonts w:eastAsia="仿宋_GB2312"/>
          <w:sz w:val="32"/>
          <w:szCs w:val="32"/>
        </w:rPr>
        <w:t>2</w:t>
      </w:r>
      <w:bookmarkStart w:id="1" w:name="OLE_LINK17"/>
      <w:r>
        <w:rPr>
          <w:rFonts w:eastAsia="仿宋_GB2312"/>
          <w:sz w:val="32"/>
          <w:szCs w:val="32"/>
        </w:rPr>
        <w:t>作品演唱</w:t>
      </w:r>
      <w:bookmarkEnd w:id="1"/>
      <w:r>
        <w:rPr>
          <w:rFonts w:eastAsia="仿宋_GB2312"/>
          <w:sz w:val="32"/>
          <w:szCs w:val="32"/>
        </w:rPr>
        <w:t>：50分</w:t>
      </w:r>
    </w:p>
    <w:p w14:paraId="2E3D49D1">
      <w:pPr>
        <w:spacing w:line="560" w:lineRule="exact"/>
        <w:ind w:firstLine="640" w:firstLineChars="200"/>
        <w:rPr>
          <w:rFonts w:eastAsia="仿宋_GB2312"/>
          <w:sz w:val="32"/>
          <w:szCs w:val="32"/>
        </w:rPr>
      </w:pPr>
      <w:r>
        <w:rPr>
          <w:rFonts w:eastAsia="仿宋_GB2312"/>
          <w:sz w:val="32"/>
          <w:szCs w:val="32"/>
        </w:rPr>
        <w:t>3.</w:t>
      </w:r>
      <w:bookmarkStart w:id="2" w:name="OLE_LINK18"/>
      <w:bookmarkStart w:id="3" w:name="OLE_LINK19"/>
      <w:r>
        <w:rPr>
          <w:rFonts w:eastAsia="仿宋_GB2312"/>
          <w:sz w:val="32"/>
          <w:szCs w:val="32"/>
        </w:rPr>
        <w:t>简谱视唱</w:t>
      </w:r>
      <w:bookmarkEnd w:id="2"/>
      <w:bookmarkEnd w:id="3"/>
      <w:r>
        <w:rPr>
          <w:rFonts w:eastAsia="仿宋_GB2312"/>
          <w:sz w:val="32"/>
          <w:szCs w:val="32"/>
        </w:rPr>
        <w:t>：30分</w:t>
      </w:r>
    </w:p>
    <w:p w14:paraId="5E42BACC">
      <w:pPr>
        <w:spacing w:line="560" w:lineRule="exact"/>
        <w:ind w:firstLine="643" w:firstLineChars="200"/>
        <w:rPr>
          <w:rFonts w:eastAsia="楷体_GB2312"/>
          <w:b/>
          <w:bCs/>
          <w:sz w:val="32"/>
          <w:szCs w:val="32"/>
        </w:rPr>
      </w:pPr>
      <w:r>
        <w:rPr>
          <w:rFonts w:eastAsia="楷体_GB2312"/>
          <w:b/>
          <w:bCs/>
          <w:sz w:val="32"/>
          <w:szCs w:val="32"/>
        </w:rPr>
        <w:t>（二）测试要求与评分标准</w:t>
      </w:r>
    </w:p>
    <w:p w14:paraId="160C99B2">
      <w:pPr>
        <w:spacing w:line="560" w:lineRule="exact"/>
        <w:ind w:firstLine="643" w:firstLineChars="200"/>
        <w:rPr>
          <w:b/>
          <w:bCs/>
          <w:sz w:val="32"/>
          <w:szCs w:val="32"/>
        </w:rPr>
      </w:pPr>
      <w:r>
        <w:rPr>
          <w:b/>
          <w:bCs/>
          <w:sz w:val="32"/>
          <w:szCs w:val="32"/>
        </w:rPr>
        <w:t>1.形象气质（限时</w:t>
      </w:r>
      <w:r>
        <w:rPr>
          <w:rFonts w:hint="eastAsia"/>
          <w:b/>
          <w:bCs/>
          <w:sz w:val="32"/>
          <w:szCs w:val="32"/>
        </w:rPr>
        <w:t>2</w:t>
      </w:r>
      <w:r>
        <w:rPr>
          <w:b/>
          <w:bCs/>
          <w:sz w:val="32"/>
          <w:szCs w:val="32"/>
        </w:rPr>
        <w:t>分钟）</w:t>
      </w:r>
    </w:p>
    <w:tbl>
      <w:tblPr>
        <w:tblStyle w:val="6"/>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5"/>
        <w:gridCol w:w="6537"/>
        <w:gridCol w:w="1207"/>
      </w:tblGrid>
      <w:tr w14:paraId="7D00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255" w:type="dxa"/>
            <w:noWrap w:val="0"/>
            <w:vAlign w:val="center"/>
          </w:tcPr>
          <w:p w14:paraId="580CD103">
            <w:pPr>
              <w:jc w:val="center"/>
              <w:rPr>
                <w:b/>
                <w:bCs/>
                <w:kern w:val="0"/>
                <w:sz w:val="20"/>
                <w:szCs w:val="21"/>
              </w:rPr>
            </w:pPr>
            <w:r>
              <w:rPr>
                <w:b/>
                <w:bCs/>
                <w:kern w:val="0"/>
                <w:sz w:val="20"/>
                <w:szCs w:val="21"/>
              </w:rPr>
              <w:t>测试内容</w:t>
            </w:r>
          </w:p>
        </w:tc>
        <w:tc>
          <w:tcPr>
            <w:tcW w:w="6537" w:type="dxa"/>
            <w:noWrap w:val="0"/>
            <w:vAlign w:val="center"/>
          </w:tcPr>
          <w:p w14:paraId="5F70F7DC">
            <w:pPr>
              <w:jc w:val="center"/>
              <w:rPr>
                <w:b/>
                <w:bCs/>
                <w:kern w:val="0"/>
                <w:sz w:val="20"/>
                <w:szCs w:val="21"/>
              </w:rPr>
            </w:pPr>
            <w:r>
              <w:rPr>
                <w:b/>
                <w:bCs/>
                <w:kern w:val="0"/>
                <w:sz w:val="20"/>
                <w:szCs w:val="21"/>
              </w:rPr>
              <w:t>评分标准</w:t>
            </w:r>
          </w:p>
        </w:tc>
        <w:tc>
          <w:tcPr>
            <w:tcW w:w="1207" w:type="dxa"/>
            <w:noWrap w:val="0"/>
            <w:vAlign w:val="center"/>
          </w:tcPr>
          <w:p w14:paraId="281E2F6F">
            <w:pPr>
              <w:jc w:val="center"/>
              <w:rPr>
                <w:b/>
                <w:bCs/>
                <w:kern w:val="0"/>
                <w:sz w:val="20"/>
                <w:szCs w:val="21"/>
              </w:rPr>
            </w:pPr>
            <w:r>
              <w:rPr>
                <w:b/>
                <w:bCs/>
                <w:kern w:val="0"/>
                <w:sz w:val="20"/>
                <w:szCs w:val="21"/>
              </w:rPr>
              <w:t>分值</w:t>
            </w:r>
          </w:p>
        </w:tc>
      </w:tr>
      <w:tr w14:paraId="0E75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255" w:type="dxa"/>
            <w:vMerge w:val="restart"/>
            <w:noWrap w:val="0"/>
            <w:vAlign w:val="center"/>
          </w:tcPr>
          <w:p w14:paraId="4A4D3B5F">
            <w:pPr>
              <w:jc w:val="center"/>
              <w:rPr>
                <w:kern w:val="0"/>
                <w:sz w:val="20"/>
                <w:szCs w:val="21"/>
              </w:rPr>
            </w:pPr>
            <w:r>
              <w:rPr>
                <w:rFonts w:hint="eastAsia"/>
                <w:kern w:val="0"/>
                <w:sz w:val="20"/>
                <w:szCs w:val="21"/>
              </w:rPr>
              <w:t>自我介绍</w:t>
            </w:r>
          </w:p>
        </w:tc>
        <w:tc>
          <w:tcPr>
            <w:tcW w:w="6537" w:type="dxa"/>
            <w:noWrap w:val="0"/>
            <w:vAlign w:val="center"/>
          </w:tcPr>
          <w:p w14:paraId="36967BFE">
            <w:pPr>
              <w:rPr>
                <w:kern w:val="0"/>
                <w:sz w:val="20"/>
                <w:szCs w:val="21"/>
              </w:rPr>
            </w:pPr>
            <w:r>
              <w:rPr>
                <w:kern w:val="0"/>
                <w:sz w:val="20"/>
                <w:szCs w:val="21"/>
              </w:rPr>
              <w:t>外形条件和气质修养好，台风自然大方。</w:t>
            </w:r>
          </w:p>
        </w:tc>
        <w:tc>
          <w:tcPr>
            <w:tcW w:w="1207" w:type="dxa"/>
            <w:noWrap w:val="0"/>
            <w:vAlign w:val="center"/>
          </w:tcPr>
          <w:p w14:paraId="67DA42D1">
            <w:pPr>
              <w:jc w:val="center"/>
              <w:rPr>
                <w:kern w:val="0"/>
                <w:sz w:val="20"/>
                <w:szCs w:val="21"/>
              </w:rPr>
            </w:pPr>
            <w:r>
              <w:rPr>
                <w:kern w:val="0"/>
                <w:sz w:val="20"/>
                <w:szCs w:val="21"/>
              </w:rPr>
              <w:t>16-20</w:t>
            </w:r>
          </w:p>
        </w:tc>
      </w:tr>
      <w:tr w14:paraId="388E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255" w:type="dxa"/>
            <w:vMerge w:val="continue"/>
            <w:noWrap w:val="0"/>
            <w:vAlign w:val="center"/>
          </w:tcPr>
          <w:p w14:paraId="20D25198">
            <w:pPr>
              <w:jc w:val="center"/>
              <w:rPr>
                <w:kern w:val="0"/>
                <w:sz w:val="20"/>
                <w:szCs w:val="21"/>
              </w:rPr>
            </w:pPr>
          </w:p>
        </w:tc>
        <w:tc>
          <w:tcPr>
            <w:tcW w:w="6537" w:type="dxa"/>
            <w:noWrap w:val="0"/>
            <w:vAlign w:val="center"/>
          </w:tcPr>
          <w:p w14:paraId="6356EC42">
            <w:pPr>
              <w:rPr>
                <w:kern w:val="0"/>
                <w:sz w:val="20"/>
                <w:szCs w:val="21"/>
              </w:rPr>
            </w:pPr>
            <w:r>
              <w:rPr>
                <w:kern w:val="0"/>
                <w:sz w:val="20"/>
                <w:szCs w:val="21"/>
              </w:rPr>
              <w:t>外形条件和气质修养较好，台风稳健。</w:t>
            </w:r>
          </w:p>
        </w:tc>
        <w:tc>
          <w:tcPr>
            <w:tcW w:w="1207" w:type="dxa"/>
            <w:noWrap w:val="0"/>
            <w:vAlign w:val="center"/>
          </w:tcPr>
          <w:p w14:paraId="1A022ADD">
            <w:pPr>
              <w:jc w:val="center"/>
              <w:rPr>
                <w:kern w:val="0"/>
                <w:sz w:val="20"/>
                <w:szCs w:val="21"/>
              </w:rPr>
            </w:pPr>
            <w:r>
              <w:rPr>
                <w:kern w:val="0"/>
                <w:sz w:val="20"/>
                <w:szCs w:val="21"/>
              </w:rPr>
              <w:t>11-15</w:t>
            </w:r>
          </w:p>
        </w:tc>
      </w:tr>
      <w:tr w14:paraId="5CFA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255" w:type="dxa"/>
            <w:vMerge w:val="continue"/>
            <w:noWrap w:val="0"/>
            <w:vAlign w:val="center"/>
          </w:tcPr>
          <w:p w14:paraId="4BCC3BB5">
            <w:pPr>
              <w:jc w:val="center"/>
              <w:rPr>
                <w:kern w:val="0"/>
                <w:sz w:val="20"/>
                <w:szCs w:val="21"/>
              </w:rPr>
            </w:pPr>
          </w:p>
        </w:tc>
        <w:tc>
          <w:tcPr>
            <w:tcW w:w="6537" w:type="dxa"/>
            <w:noWrap w:val="0"/>
            <w:vAlign w:val="center"/>
          </w:tcPr>
          <w:p w14:paraId="2D85BF21">
            <w:pPr>
              <w:rPr>
                <w:kern w:val="0"/>
                <w:sz w:val="20"/>
                <w:szCs w:val="21"/>
              </w:rPr>
            </w:pPr>
            <w:r>
              <w:rPr>
                <w:kern w:val="0"/>
                <w:sz w:val="20"/>
                <w:szCs w:val="21"/>
              </w:rPr>
              <w:t>外形条件和气质修养一般，台风不自信。</w:t>
            </w:r>
          </w:p>
        </w:tc>
        <w:tc>
          <w:tcPr>
            <w:tcW w:w="1207" w:type="dxa"/>
            <w:noWrap w:val="0"/>
            <w:vAlign w:val="center"/>
          </w:tcPr>
          <w:p w14:paraId="58E2DA17">
            <w:pPr>
              <w:jc w:val="center"/>
              <w:rPr>
                <w:kern w:val="0"/>
                <w:sz w:val="20"/>
                <w:szCs w:val="21"/>
              </w:rPr>
            </w:pPr>
            <w:r>
              <w:rPr>
                <w:kern w:val="0"/>
                <w:sz w:val="20"/>
                <w:szCs w:val="21"/>
              </w:rPr>
              <w:t>0-10</w:t>
            </w:r>
          </w:p>
        </w:tc>
      </w:tr>
    </w:tbl>
    <w:p w14:paraId="6243B124">
      <w:pPr>
        <w:spacing w:line="560" w:lineRule="exact"/>
        <w:ind w:firstLine="643" w:firstLineChars="200"/>
        <w:rPr>
          <w:b/>
          <w:bCs/>
          <w:sz w:val="32"/>
          <w:szCs w:val="32"/>
        </w:rPr>
      </w:pPr>
      <w:r>
        <w:rPr>
          <w:b/>
          <w:bCs/>
          <w:sz w:val="32"/>
          <w:szCs w:val="32"/>
        </w:rPr>
        <w:t>2.作品演唱（限时5分钟）</w:t>
      </w:r>
    </w:p>
    <w:tbl>
      <w:tblPr>
        <w:tblStyle w:val="6"/>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7101"/>
        <w:gridCol w:w="868"/>
      </w:tblGrid>
      <w:tr w14:paraId="18A0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113" w:type="dxa"/>
            <w:noWrap w:val="0"/>
            <w:vAlign w:val="center"/>
          </w:tcPr>
          <w:p w14:paraId="3F494263">
            <w:pPr>
              <w:jc w:val="center"/>
              <w:rPr>
                <w:b/>
                <w:bCs/>
                <w:kern w:val="0"/>
                <w:sz w:val="20"/>
                <w:szCs w:val="21"/>
              </w:rPr>
            </w:pPr>
            <w:r>
              <w:rPr>
                <w:b/>
                <w:bCs/>
                <w:kern w:val="0"/>
                <w:sz w:val="20"/>
                <w:szCs w:val="21"/>
              </w:rPr>
              <w:t>测试内容</w:t>
            </w:r>
          </w:p>
        </w:tc>
        <w:tc>
          <w:tcPr>
            <w:tcW w:w="7101" w:type="dxa"/>
            <w:noWrap w:val="0"/>
            <w:vAlign w:val="center"/>
          </w:tcPr>
          <w:p w14:paraId="473F2BFA">
            <w:pPr>
              <w:jc w:val="center"/>
              <w:rPr>
                <w:b/>
                <w:bCs/>
                <w:kern w:val="0"/>
                <w:sz w:val="20"/>
                <w:szCs w:val="21"/>
              </w:rPr>
            </w:pPr>
            <w:r>
              <w:rPr>
                <w:b/>
                <w:bCs/>
                <w:kern w:val="0"/>
                <w:sz w:val="20"/>
                <w:szCs w:val="21"/>
              </w:rPr>
              <w:t>评分标准</w:t>
            </w:r>
          </w:p>
        </w:tc>
        <w:tc>
          <w:tcPr>
            <w:tcW w:w="868" w:type="dxa"/>
            <w:noWrap w:val="0"/>
            <w:vAlign w:val="center"/>
          </w:tcPr>
          <w:p w14:paraId="4FC2426A">
            <w:pPr>
              <w:jc w:val="center"/>
              <w:rPr>
                <w:b/>
                <w:bCs/>
                <w:kern w:val="0"/>
                <w:sz w:val="20"/>
                <w:szCs w:val="21"/>
              </w:rPr>
            </w:pPr>
            <w:r>
              <w:rPr>
                <w:b/>
                <w:bCs/>
                <w:kern w:val="0"/>
                <w:sz w:val="20"/>
                <w:szCs w:val="21"/>
              </w:rPr>
              <w:t>分值</w:t>
            </w:r>
          </w:p>
        </w:tc>
      </w:tr>
      <w:tr w14:paraId="363C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113" w:type="dxa"/>
            <w:vMerge w:val="restart"/>
            <w:noWrap w:val="0"/>
            <w:vAlign w:val="center"/>
          </w:tcPr>
          <w:p w14:paraId="5C2AF0E5">
            <w:pPr>
              <w:jc w:val="center"/>
              <w:rPr>
                <w:kern w:val="0"/>
                <w:sz w:val="20"/>
                <w:szCs w:val="21"/>
              </w:rPr>
            </w:pPr>
            <w:r>
              <w:rPr>
                <w:kern w:val="0"/>
                <w:sz w:val="20"/>
                <w:szCs w:val="21"/>
              </w:rPr>
              <w:t>作品演唱</w:t>
            </w:r>
          </w:p>
        </w:tc>
        <w:tc>
          <w:tcPr>
            <w:tcW w:w="7101" w:type="dxa"/>
            <w:noWrap w:val="0"/>
            <w:vAlign w:val="center"/>
          </w:tcPr>
          <w:p w14:paraId="5BF13C70">
            <w:pPr>
              <w:rPr>
                <w:kern w:val="0"/>
                <w:sz w:val="20"/>
                <w:szCs w:val="21"/>
              </w:rPr>
            </w:pPr>
            <w:r>
              <w:rPr>
                <w:kern w:val="0"/>
                <w:sz w:val="20"/>
                <w:szCs w:val="21"/>
              </w:rPr>
              <w:t>歌唱状态统一、稳定、扎实，有很好的呼吸支持，声音流畅，演唱自如，音乐风格、语言表现准确；乐感好，艺术感染力强；嗓音条件好，音色优美音域宽，力度幅度大。</w:t>
            </w:r>
          </w:p>
        </w:tc>
        <w:tc>
          <w:tcPr>
            <w:tcW w:w="868" w:type="dxa"/>
            <w:noWrap w:val="0"/>
            <w:vAlign w:val="center"/>
          </w:tcPr>
          <w:p w14:paraId="6C1E7635">
            <w:pPr>
              <w:jc w:val="center"/>
              <w:rPr>
                <w:kern w:val="0"/>
                <w:sz w:val="20"/>
                <w:szCs w:val="21"/>
              </w:rPr>
            </w:pPr>
            <w:r>
              <w:rPr>
                <w:kern w:val="0"/>
                <w:sz w:val="20"/>
                <w:szCs w:val="21"/>
              </w:rPr>
              <w:t>41-50</w:t>
            </w:r>
          </w:p>
        </w:tc>
      </w:tr>
      <w:tr w14:paraId="75C3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113" w:type="dxa"/>
            <w:vMerge w:val="continue"/>
            <w:noWrap w:val="0"/>
            <w:vAlign w:val="center"/>
          </w:tcPr>
          <w:p w14:paraId="66C328F8">
            <w:pPr>
              <w:jc w:val="center"/>
              <w:rPr>
                <w:kern w:val="0"/>
                <w:sz w:val="20"/>
                <w:szCs w:val="21"/>
              </w:rPr>
            </w:pPr>
          </w:p>
        </w:tc>
        <w:tc>
          <w:tcPr>
            <w:tcW w:w="7101" w:type="dxa"/>
            <w:noWrap w:val="0"/>
            <w:vAlign w:val="center"/>
          </w:tcPr>
          <w:p w14:paraId="5CD8E6DE">
            <w:pPr>
              <w:rPr>
                <w:kern w:val="0"/>
                <w:sz w:val="20"/>
                <w:szCs w:val="21"/>
              </w:rPr>
            </w:pPr>
            <w:r>
              <w:rPr>
                <w:kern w:val="0"/>
                <w:sz w:val="20"/>
                <w:szCs w:val="21"/>
              </w:rPr>
              <w:t>歌唱状态统一、稳定，有良好的呼吸支持，声音较流畅，演唱较自如，语言表现准确；音乐感良好，艺术表现力强；嗓音条件较好,音色较优美，音域较宽，力度幅度较大。</w:t>
            </w:r>
          </w:p>
        </w:tc>
        <w:tc>
          <w:tcPr>
            <w:tcW w:w="868" w:type="dxa"/>
            <w:noWrap w:val="0"/>
            <w:vAlign w:val="center"/>
          </w:tcPr>
          <w:p w14:paraId="3C780457">
            <w:pPr>
              <w:jc w:val="center"/>
              <w:rPr>
                <w:kern w:val="0"/>
                <w:sz w:val="20"/>
                <w:szCs w:val="21"/>
              </w:rPr>
            </w:pPr>
            <w:r>
              <w:rPr>
                <w:kern w:val="0"/>
                <w:sz w:val="20"/>
                <w:szCs w:val="21"/>
              </w:rPr>
              <w:t>31-40</w:t>
            </w:r>
          </w:p>
        </w:tc>
      </w:tr>
      <w:tr w14:paraId="1BA2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113" w:type="dxa"/>
            <w:vMerge w:val="continue"/>
            <w:noWrap w:val="0"/>
            <w:vAlign w:val="center"/>
          </w:tcPr>
          <w:p w14:paraId="4C94E6B2">
            <w:pPr>
              <w:jc w:val="center"/>
              <w:rPr>
                <w:kern w:val="0"/>
                <w:sz w:val="20"/>
                <w:szCs w:val="21"/>
              </w:rPr>
            </w:pPr>
          </w:p>
        </w:tc>
        <w:tc>
          <w:tcPr>
            <w:tcW w:w="7101" w:type="dxa"/>
            <w:noWrap w:val="0"/>
            <w:vAlign w:val="center"/>
          </w:tcPr>
          <w:p w14:paraId="1337D50D">
            <w:pPr>
              <w:rPr>
                <w:kern w:val="0"/>
                <w:sz w:val="20"/>
                <w:szCs w:val="21"/>
              </w:rPr>
            </w:pPr>
            <w:r>
              <w:rPr>
                <w:kern w:val="0"/>
                <w:sz w:val="20"/>
                <w:szCs w:val="21"/>
              </w:rPr>
              <w:t>歌唱状态基本统一，声音基本流畅，语言基本准确:有一定音乐表现力；嗓音条件一般，音色一般，音域不宽，力度幅度较小。</w:t>
            </w:r>
          </w:p>
        </w:tc>
        <w:tc>
          <w:tcPr>
            <w:tcW w:w="868" w:type="dxa"/>
            <w:noWrap w:val="0"/>
            <w:vAlign w:val="center"/>
          </w:tcPr>
          <w:p w14:paraId="24F74C00">
            <w:pPr>
              <w:jc w:val="center"/>
              <w:rPr>
                <w:kern w:val="0"/>
                <w:sz w:val="20"/>
                <w:szCs w:val="21"/>
              </w:rPr>
            </w:pPr>
            <w:r>
              <w:rPr>
                <w:kern w:val="0"/>
                <w:sz w:val="20"/>
                <w:szCs w:val="21"/>
              </w:rPr>
              <w:t>21-30</w:t>
            </w:r>
          </w:p>
        </w:tc>
      </w:tr>
      <w:tr w14:paraId="0142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113" w:type="dxa"/>
            <w:vMerge w:val="continue"/>
            <w:noWrap w:val="0"/>
            <w:vAlign w:val="center"/>
          </w:tcPr>
          <w:p w14:paraId="6DBD9FCF">
            <w:pPr>
              <w:jc w:val="center"/>
              <w:rPr>
                <w:kern w:val="0"/>
                <w:sz w:val="20"/>
                <w:szCs w:val="21"/>
              </w:rPr>
            </w:pPr>
          </w:p>
        </w:tc>
        <w:tc>
          <w:tcPr>
            <w:tcW w:w="7101" w:type="dxa"/>
            <w:noWrap w:val="0"/>
            <w:vAlign w:val="center"/>
          </w:tcPr>
          <w:p w14:paraId="20D9D38F">
            <w:pPr>
              <w:rPr>
                <w:kern w:val="0"/>
                <w:sz w:val="20"/>
                <w:szCs w:val="21"/>
              </w:rPr>
            </w:pPr>
            <w:r>
              <w:rPr>
                <w:kern w:val="0"/>
                <w:sz w:val="20"/>
                <w:szCs w:val="21"/>
              </w:rPr>
              <w:t>歌唱状态不够统一，声音欠流畅，语言欠准确；音乐表现力不足；嗓音条件较差，音色较差，音域较窄，力度幅度不明显。</w:t>
            </w:r>
          </w:p>
        </w:tc>
        <w:tc>
          <w:tcPr>
            <w:tcW w:w="868" w:type="dxa"/>
            <w:noWrap w:val="0"/>
            <w:vAlign w:val="center"/>
          </w:tcPr>
          <w:p w14:paraId="1402BCB4">
            <w:pPr>
              <w:jc w:val="center"/>
              <w:rPr>
                <w:kern w:val="0"/>
                <w:sz w:val="20"/>
                <w:szCs w:val="21"/>
              </w:rPr>
            </w:pPr>
            <w:r>
              <w:rPr>
                <w:kern w:val="0"/>
                <w:sz w:val="20"/>
                <w:szCs w:val="21"/>
              </w:rPr>
              <w:t>11-20</w:t>
            </w:r>
          </w:p>
        </w:tc>
      </w:tr>
      <w:tr w14:paraId="2F0E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113" w:type="dxa"/>
            <w:vMerge w:val="continue"/>
            <w:noWrap w:val="0"/>
            <w:vAlign w:val="center"/>
          </w:tcPr>
          <w:p w14:paraId="3C6E5E46">
            <w:pPr>
              <w:jc w:val="center"/>
              <w:rPr>
                <w:kern w:val="0"/>
                <w:sz w:val="20"/>
                <w:szCs w:val="21"/>
              </w:rPr>
            </w:pPr>
          </w:p>
        </w:tc>
        <w:tc>
          <w:tcPr>
            <w:tcW w:w="7101" w:type="dxa"/>
            <w:noWrap w:val="0"/>
            <w:vAlign w:val="center"/>
          </w:tcPr>
          <w:p w14:paraId="60C27A84">
            <w:pPr>
              <w:rPr>
                <w:kern w:val="0"/>
                <w:sz w:val="20"/>
                <w:szCs w:val="21"/>
              </w:rPr>
            </w:pPr>
            <w:r>
              <w:rPr>
                <w:kern w:val="0"/>
                <w:sz w:val="20"/>
                <w:szCs w:val="21"/>
              </w:rPr>
              <w:t>歌唱状态不统一，声音不流畅，语言不准确；音乐表现力弱；嗓音条件差音色差，音域窄，力度没有幅度。</w:t>
            </w:r>
          </w:p>
        </w:tc>
        <w:tc>
          <w:tcPr>
            <w:tcW w:w="868" w:type="dxa"/>
            <w:noWrap w:val="0"/>
            <w:vAlign w:val="center"/>
          </w:tcPr>
          <w:p w14:paraId="4FB8E529">
            <w:pPr>
              <w:jc w:val="center"/>
              <w:rPr>
                <w:kern w:val="0"/>
                <w:sz w:val="20"/>
                <w:szCs w:val="21"/>
              </w:rPr>
            </w:pPr>
            <w:r>
              <w:rPr>
                <w:kern w:val="0"/>
                <w:sz w:val="20"/>
                <w:szCs w:val="21"/>
              </w:rPr>
              <w:t>0-10</w:t>
            </w:r>
          </w:p>
        </w:tc>
      </w:tr>
    </w:tbl>
    <w:p w14:paraId="349780C7">
      <w:pPr>
        <w:spacing w:line="560" w:lineRule="exact"/>
        <w:ind w:firstLine="643" w:firstLineChars="200"/>
        <w:rPr>
          <w:b/>
          <w:bCs/>
          <w:sz w:val="32"/>
          <w:szCs w:val="32"/>
        </w:rPr>
      </w:pPr>
      <w:r>
        <w:rPr>
          <w:b/>
          <w:bCs/>
          <w:sz w:val="32"/>
          <w:szCs w:val="32"/>
        </w:rPr>
        <w:t>3.简谱视唱（限时</w:t>
      </w:r>
      <w:r>
        <w:rPr>
          <w:rFonts w:hint="eastAsia"/>
          <w:b/>
          <w:bCs/>
          <w:sz w:val="32"/>
          <w:szCs w:val="32"/>
        </w:rPr>
        <w:t>3</w:t>
      </w:r>
      <w:r>
        <w:rPr>
          <w:b/>
          <w:bCs/>
          <w:sz w:val="32"/>
          <w:szCs w:val="32"/>
        </w:rPr>
        <w:t>分钟）</w:t>
      </w:r>
    </w:p>
    <w:tbl>
      <w:tblPr>
        <w:tblStyle w:val="6"/>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2"/>
        <w:gridCol w:w="7443"/>
        <w:gridCol w:w="763"/>
      </w:tblGrid>
      <w:tr w14:paraId="0C18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112" w:type="dxa"/>
            <w:noWrap w:val="0"/>
            <w:vAlign w:val="center"/>
          </w:tcPr>
          <w:p w14:paraId="4F7BB5E2">
            <w:pPr>
              <w:jc w:val="center"/>
              <w:rPr>
                <w:b/>
                <w:bCs/>
                <w:kern w:val="0"/>
                <w:sz w:val="20"/>
                <w:szCs w:val="21"/>
              </w:rPr>
            </w:pPr>
            <w:r>
              <w:rPr>
                <w:b/>
                <w:bCs/>
                <w:kern w:val="0"/>
                <w:sz w:val="20"/>
                <w:szCs w:val="21"/>
              </w:rPr>
              <w:t>测试内容</w:t>
            </w:r>
          </w:p>
        </w:tc>
        <w:tc>
          <w:tcPr>
            <w:tcW w:w="7443" w:type="dxa"/>
            <w:noWrap w:val="0"/>
            <w:vAlign w:val="center"/>
          </w:tcPr>
          <w:p w14:paraId="0D7FC245">
            <w:pPr>
              <w:jc w:val="center"/>
              <w:rPr>
                <w:b/>
                <w:bCs/>
                <w:kern w:val="0"/>
                <w:sz w:val="20"/>
                <w:szCs w:val="21"/>
              </w:rPr>
            </w:pPr>
            <w:r>
              <w:rPr>
                <w:b/>
                <w:bCs/>
                <w:kern w:val="0"/>
                <w:sz w:val="20"/>
                <w:szCs w:val="21"/>
              </w:rPr>
              <w:t>评分标准</w:t>
            </w:r>
          </w:p>
        </w:tc>
        <w:tc>
          <w:tcPr>
            <w:tcW w:w="763" w:type="dxa"/>
            <w:noWrap w:val="0"/>
            <w:vAlign w:val="center"/>
          </w:tcPr>
          <w:p w14:paraId="3E7377E7">
            <w:pPr>
              <w:jc w:val="center"/>
              <w:rPr>
                <w:b/>
                <w:bCs/>
                <w:kern w:val="0"/>
                <w:sz w:val="20"/>
                <w:szCs w:val="21"/>
              </w:rPr>
            </w:pPr>
            <w:r>
              <w:rPr>
                <w:b/>
                <w:bCs/>
                <w:kern w:val="0"/>
                <w:sz w:val="20"/>
                <w:szCs w:val="21"/>
              </w:rPr>
              <w:t>分值</w:t>
            </w:r>
          </w:p>
        </w:tc>
      </w:tr>
      <w:tr w14:paraId="6F3F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1112" w:type="dxa"/>
            <w:vMerge w:val="restart"/>
            <w:noWrap w:val="0"/>
            <w:vAlign w:val="center"/>
          </w:tcPr>
          <w:p w14:paraId="205AF847">
            <w:pPr>
              <w:jc w:val="center"/>
              <w:rPr>
                <w:kern w:val="0"/>
                <w:sz w:val="20"/>
                <w:szCs w:val="21"/>
              </w:rPr>
            </w:pPr>
            <w:r>
              <w:rPr>
                <w:kern w:val="0"/>
                <w:sz w:val="20"/>
                <w:szCs w:val="21"/>
              </w:rPr>
              <w:t>简谱视唱</w:t>
            </w:r>
          </w:p>
        </w:tc>
        <w:tc>
          <w:tcPr>
            <w:tcW w:w="7443" w:type="dxa"/>
            <w:noWrap w:val="0"/>
            <w:vAlign w:val="center"/>
          </w:tcPr>
          <w:p w14:paraId="008E152A">
            <w:pPr>
              <w:spacing w:line="440" w:lineRule="exact"/>
              <w:rPr>
                <w:kern w:val="0"/>
                <w:sz w:val="20"/>
                <w:szCs w:val="21"/>
              </w:rPr>
            </w:pPr>
            <w:r>
              <w:rPr>
                <w:kern w:val="0"/>
                <w:sz w:val="20"/>
                <w:szCs w:val="21"/>
              </w:rPr>
              <w:t>音准精确，节奏与速度准确，音乐表现力极强，高质量完成全曲。</w:t>
            </w:r>
          </w:p>
        </w:tc>
        <w:tc>
          <w:tcPr>
            <w:tcW w:w="763" w:type="dxa"/>
            <w:noWrap w:val="0"/>
            <w:vAlign w:val="center"/>
          </w:tcPr>
          <w:p w14:paraId="61B0FCBD">
            <w:pPr>
              <w:jc w:val="center"/>
              <w:rPr>
                <w:kern w:val="0"/>
                <w:sz w:val="20"/>
                <w:szCs w:val="21"/>
              </w:rPr>
            </w:pPr>
            <w:r>
              <w:rPr>
                <w:kern w:val="0"/>
                <w:sz w:val="20"/>
                <w:szCs w:val="21"/>
              </w:rPr>
              <w:t>25-30</w:t>
            </w:r>
          </w:p>
        </w:tc>
      </w:tr>
      <w:tr w14:paraId="11E3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1112" w:type="dxa"/>
            <w:vMerge w:val="continue"/>
            <w:noWrap w:val="0"/>
            <w:vAlign w:val="center"/>
          </w:tcPr>
          <w:p w14:paraId="2042026C">
            <w:pPr>
              <w:jc w:val="center"/>
              <w:rPr>
                <w:kern w:val="0"/>
                <w:sz w:val="20"/>
                <w:szCs w:val="21"/>
              </w:rPr>
            </w:pPr>
          </w:p>
        </w:tc>
        <w:tc>
          <w:tcPr>
            <w:tcW w:w="7443" w:type="dxa"/>
            <w:noWrap w:val="0"/>
            <w:vAlign w:val="center"/>
          </w:tcPr>
          <w:p w14:paraId="426C51E4">
            <w:pPr>
              <w:spacing w:line="440" w:lineRule="exact"/>
              <w:rPr>
                <w:kern w:val="0"/>
                <w:sz w:val="20"/>
                <w:szCs w:val="21"/>
              </w:rPr>
            </w:pPr>
            <w:r>
              <w:rPr>
                <w:kern w:val="0"/>
                <w:sz w:val="20"/>
                <w:szCs w:val="21"/>
              </w:rPr>
              <w:t>音准较准确，个别节奏型错误，速度较为准确，音乐表现力较好，较好完成全曲。</w:t>
            </w:r>
          </w:p>
        </w:tc>
        <w:tc>
          <w:tcPr>
            <w:tcW w:w="763" w:type="dxa"/>
            <w:noWrap w:val="0"/>
            <w:vAlign w:val="center"/>
          </w:tcPr>
          <w:p w14:paraId="2C4E5168">
            <w:pPr>
              <w:jc w:val="center"/>
              <w:rPr>
                <w:kern w:val="0"/>
                <w:sz w:val="20"/>
                <w:szCs w:val="21"/>
              </w:rPr>
            </w:pPr>
            <w:r>
              <w:rPr>
                <w:kern w:val="0"/>
                <w:sz w:val="20"/>
                <w:szCs w:val="21"/>
              </w:rPr>
              <w:t>19-24</w:t>
            </w:r>
          </w:p>
        </w:tc>
      </w:tr>
      <w:tr w14:paraId="3170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12" w:type="dxa"/>
            <w:vMerge w:val="continue"/>
            <w:noWrap w:val="0"/>
            <w:vAlign w:val="center"/>
          </w:tcPr>
          <w:p w14:paraId="3CB9B564">
            <w:pPr>
              <w:jc w:val="center"/>
              <w:rPr>
                <w:kern w:val="0"/>
                <w:sz w:val="20"/>
                <w:szCs w:val="21"/>
              </w:rPr>
            </w:pPr>
          </w:p>
        </w:tc>
        <w:tc>
          <w:tcPr>
            <w:tcW w:w="7443" w:type="dxa"/>
            <w:noWrap w:val="0"/>
            <w:vAlign w:val="center"/>
          </w:tcPr>
          <w:p w14:paraId="334FFC53">
            <w:pPr>
              <w:rPr>
                <w:kern w:val="0"/>
                <w:sz w:val="20"/>
                <w:szCs w:val="21"/>
              </w:rPr>
            </w:pPr>
            <w:r>
              <w:rPr>
                <w:kern w:val="0"/>
                <w:sz w:val="20"/>
                <w:szCs w:val="21"/>
              </w:rPr>
              <w:t>音准一般，错误较多，节奏型有错误，速度不太稳定，有一定表现力，基本完成乐曲。</w:t>
            </w:r>
          </w:p>
        </w:tc>
        <w:tc>
          <w:tcPr>
            <w:tcW w:w="763" w:type="dxa"/>
            <w:noWrap w:val="0"/>
            <w:vAlign w:val="center"/>
          </w:tcPr>
          <w:p w14:paraId="2AEDDB50">
            <w:pPr>
              <w:jc w:val="center"/>
              <w:rPr>
                <w:kern w:val="0"/>
                <w:sz w:val="20"/>
                <w:szCs w:val="21"/>
              </w:rPr>
            </w:pPr>
            <w:r>
              <w:rPr>
                <w:kern w:val="0"/>
                <w:sz w:val="20"/>
                <w:szCs w:val="21"/>
              </w:rPr>
              <w:t>13-18</w:t>
            </w:r>
          </w:p>
        </w:tc>
      </w:tr>
      <w:tr w14:paraId="26AFA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1112" w:type="dxa"/>
            <w:vMerge w:val="continue"/>
            <w:noWrap w:val="0"/>
            <w:vAlign w:val="center"/>
          </w:tcPr>
          <w:p w14:paraId="754DCA60">
            <w:pPr>
              <w:jc w:val="center"/>
              <w:rPr>
                <w:kern w:val="0"/>
                <w:sz w:val="20"/>
                <w:szCs w:val="21"/>
              </w:rPr>
            </w:pPr>
          </w:p>
        </w:tc>
        <w:tc>
          <w:tcPr>
            <w:tcW w:w="7443" w:type="dxa"/>
            <w:noWrap w:val="0"/>
            <w:vAlign w:val="center"/>
          </w:tcPr>
          <w:p w14:paraId="5C6A8EA3">
            <w:pPr>
              <w:rPr>
                <w:kern w:val="0"/>
                <w:sz w:val="20"/>
                <w:szCs w:val="21"/>
              </w:rPr>
            </w:pPr>
            <w:r>
              <w:rPr>
                <w:kern w:val="0"/>
                <w:sz w:val="20"/>
                <w:szCs w:val="21"/>
              </w:rPr>
              <w:t>音准较差，错误频繁，节奏型错误较多，速度不稳定，音乐表达较差，完成部分乐曲。</w:t>
            </w:r>
          </w:p>
        </w:tc>
        <w:tc>
          <w:tcPr>
            <w:tcW w:w="763" w:type="dxa"/>
            <w:noWrap w:val="0"/>
            <w:vAlign w:val="center"/>
          </w:tcPr>
          <w:p w14:paraId="28BEFADE">
            <w:pPr>
              <w:jc w:val="center"/>
              <w:rPr>
                <w:kern w:val="0"/>
                <w:sz w:val="20"/>
                <w:szCs w:val="21"/>
              </w:rPr>
            </w:pPr>
            <w:r>
              <w:rPr>
                <w:kern w:val="0"/>
                <w:sz w:val="20"/>
                <w:szCs w:val="21"/>
              </w:rPr>
              <w:t>6-12</w:t>
            </w:r>
          </w:p>
        </w:tc>
      </w:tr>
      <w:tr w14:paraId="1FA0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1112" w:type="dxa"/>
            <w:vMerge w:val="continue"/>
            <w:noWrap w:val="0"/>
            <w:vAlign w:val="center"/>
          </w:tcPr>
          <w:p w14:paraId="31D13F59">
            <w:pPr>
              <w:jc w:val="center"/>
              <w:rPr>
                <w:kern w:val="0"/>
                <w:sz w:val="20"/>
                <w:szCs w:val="21"/>
              </w:rPr>
            </w:pPr>
          </w:p>
        </w:tc>
        <w:tc>
          <w:tcPr>
            <w:tcW w:w="7443" w:type="dxa"/>
            <w:noWrap w:val="0"/>
            <w:vAlign w:val="center"/>
          </w:tcPr>
          <w:p w14:paraId="7EAF2765">
            <w:pPr>
              <w:spacing w:line="440" w:lineRule="exact"/>
              <w:rPr>
                <w:kern w:val="0"/>
                <w:sz w:val="20"/>
                <w:szCs w:val="21"/>
              </w:rPr>
            </w:pPr>
            <w:r>
              <w:rPr>
                <w:kern w:val="0"/>
                <w:sz w:val="20"/>
                <w:szCs w:val="21"/>
              </w:rPr>
              <w:t>音准差，节奏型错误多，速度非常不稳定，几乎无音乐表现，基本未完成乐曲。</w:t>
            </w:r>
          </w:p>
        </w:tc>
        <w:tc>
          <w:tcPr>
            <w:tcW w:w="763" w:type="dxa"/>
            <w:noWrap w:val="0"/>
            <w:vAlign w:val="center"/>
          </w:tcPr>
          <w:p w14:paraId="3213DD36">
            <w:pPr>
              <w:jc w:val="center"/>
              <w:rPr>
                <w:kern w:val="0"/>
                <w:sz w:val="20"/>
                <w:szCs w:val="21"/>
              </w:rPr>
            </w:pPr>
            <w:r>
              <w:rPr>
                <w:kern w:val="0"/>
                <w:sz w:val="20"/>
                <w:szCs w:val="21"/>
              </w:rPr>
              <w:t>0-5</w:t>
            </w:r>
          </w:p>
        </w:tc>
      </w:tr>
    </w:tbl>
    <w:p w14:paraId="118DDFCE">
      <w:pPr>
        <w:widowControl/>
        <w:shd w:val="clear" w:color="auto" w:fill="FFFFFF"/>
        <w:spacing w:line="560" w:lineRule="exact"/>
        <w:ind w:firstLine="640" w:firstLineChars="200"/>
        <w:rPr>
          <w:rFonts w:eastAsia="黑体"/>
          <w:bCs/>
          <w:color w:val="000000"/>
          <w:kern w:val="0"/>
          <w:sz w:val="32"/>
          <w:szCs w:val="32"/>
        </w:rPr>
      </w:pPr>
      <w:r>
        <w:rPr>
          <w:rFonts w:eastAsia="黑体"/>
          <w:bCs/>
          <w:color w:val="000000"/>
          <w:kern w:val="0"/>
          <w:sz w:val="32"/>
          <w:szCs w:val="32"/>
        </w:rPr>
        <w:t>二、器乐项目测试标准</w:t>
      </w:r>
    </w:p>
    <w:p w14:paraId="426EB8C5">
      <w:pPr>
        <w:spacing w:line="560" w:lineRule="exact"/>
        <w:ind w:firstLine="643" w:firstLineChars="200"/>
        <w:rPr>
          <w:rFonts w:eastAsia="楷体_GB2312"/>
          <w:b/>
          <w:bCs/>
          <w:sz w:val="32"/>
          <w:szCs w:val="32"/>
        </w:rPr>
      </w:pPr>
      <w:r>
        <w:rPr>
          <w:rFonts w:eastAsia="楷体_GB2312"/>
          <w:b/>
          <w:bCs/>
          <w:sz w:val="32"/>
          <w:szCs w:val="32"/>
        </w:rPr>
        <w:t>（一）测试项目与分值（总分100分）</w:t>
      </w:r>
    </w:p>
    <w:p w14:paraId="02E894E2">
      <w:pPr>
        <w:spacing w:line="560" w:lineRule="exact"/>
        <w:ind w:firstLine="640" w:firstLineChars="200"/>
        <w:rPr>
          <w:rFonts w:eastAsia="仿宋_GB2312"/>
          <w:sz w:val="32"/>
          <w:szCs w:val="30"/>
        </w:rPr>
      </w:pPr>
      <w:r>
        <w:rPr>
          <w:rFonts w:eastAsia="仿宋_GB2312"/>
          <w:sz w:val="32"/>
          <w:szCs w:val="30"/>
        </w:rPr>
        <w:t>1.形象气质：20分</w:t>
      </w:r>
    </w:p>
    <w:p w14:paraId="310301DC">
      <w:pPr>
        <w:spacing w:line="560" w:lineRule="exact"/>
        <w:ind w:firstLine="640" w:firstLineChars="200"/>
        <w:rPr>
          <w:rFonts w:eastAsia="仿宋_GB2312"/>
          <w:sz w:val="32"/>
          <w:szCs w:val="30"/>
        </w:rPr>
      </w:pPr>
      <w:r>
        <w:rPr>
          <w:rFonts w:eastAsia="仿宋_GB2312"/>
          <w:sz w:val="32"/>
          <w:szCs w:val="30"/>
        </w:rPr>
        <w:t>2</w:t>
      </w:r>
      <w:r>
        <w:rPr>
          <w:rFonts w:hint="eastAsia" w:eastAsia="仿宋_GB2312"/>
          <w:sz w:val="32"/>
          <w:szCs w:val="30"/>
        </w:rPr>
        <w:t>乐曲</w:t>
      </w:r>
      <w:r>
        <w:rPr>
          <w:rFonts w:eastAsia="仿宋_GB2312"/>
          <w:sz w:val="32"/>
          <w:szCs w:val="30"/>
        </w:rPr>
        <w:t>演奏：50分</w:t>
      </w:r>
    </w:p>
    <w:p w14:paraId="0CD865EA">
      <w:pPr>
        <w:spacing w:line="560" w:lineRule="exact"/>
        <w:ind w:firstLine="640" w:firstLineChars="200"/>
        <w:rPr>
          <w:rFonts w:eastAsia="仿宋_GB2312"/>
          <w:sz w:val="32"/>
          <w:szCs w:val="30"/>
        </w:rPr>
      </w:pPr>
      <w:r>
        <w:rPr>
          <w:rFonts w:eastAsia="仿宋_GB2312"/>
          <w:sz w:val="32"/>
          <w:szCs w:val="30"/>
        </w:rPr>
        <w:t>3.简谱视唱：30分</w:t>
      </w:r>
    </w:p>
    <w:p w14:paraId="211AFAC6">
      <w:pPr>
        <w:spacing w:line="560" w:lineRule="exact"/>
        <w:ind w:firstLine="643" w:firstLineChars="200"/>
        <w:rPr>
          <w:rFonts w:eastAsia="楷体_GB2312"/>
          <w:b/>
          <w:bCs/>
          <w:sz w:val="32"/>
          <w:szCs w:val="32"/>
        </w:rPr>
      </w:pPr>
      <w:r>
        <w:rPr>
          <w:rFonts w:eastAsia="楷体_GB2312"/>
          <w:b/>
          <w:bCs/>
          <w:sz w:val="32"/>
          <w:szCs w:val="32"/>
        </w:rPr>
        <w:t>（二）测试要求与评分标准</w:t>
      </w:r>
    </w:p>
    <w:p w14:paraId="63C59D81">
      <w:pPr>
        <w:spacing w:line="560" w:lineRule="exact"/>
        <w:ind w:firstLine="643" w:firstLineChars="200"/>
        <w:rPr>
          <w:b/>
          <w:bCs/>
          <w:sz w:val="32"/>
          <w:szCs w:val="28"/>
        </w:rPr>
      </w:pPr>
      <w:r>
        <w:rPr>
          <w:b/>
          <w:bCs/>
          <w:sz w:val="32"/>
          <w:szCs w:val="28"/>
        </w:rPr>
        <w:t>1.形象气质（限时</w:t>
      </w:r>
      <w:r>
        <w:rPr>
          <w:rFonts w:hint="eastAsia"/>
          <w:b/>
          <w:bCs/>
          <w:sz w:val="32"/>
          <w:szCs w:val="28"/>
        </w:rPr>
        <w:t>2</w:t>
      </w:r>
      <w:r>
        <w:rPr>
          <w:b/>
          <w:bCs/>
          <w:sz w:val="32"/>
          <w:szCs w:val="28"/>
        </w:rPr>
        <w:t>分钟）</w:t>
      </w:r>
    </w:p>
    <w:tbl>
      <w:tblPr>
        <w:tblStyle w:val="6"/>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6893"/>
        <w:gridCol w:w="1199"/>
      </w:tblGrid>
      <w:tr w14:paraId="71F7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46" w:type="dxa"/>
            <w:noWrap w:val="0"/>
            <w:vAlign w:val="center"/>
          </w:tcPr>
          <w:p w14:paraId="714C8322">
            <w:pPr>
              <w:spacing w:line="400" w:lineRule="exact"/>
              <w:jc w:val="center"/>
              <w:rPr>
                <w:b/>
                <w:bCs/>
                <w:kern w:val="0"/>
                <w:sz w:val="20"/>
                <w:szCs w:val="21"/>
              </w:rPr>
            </w:pPr>
            <w:r>
              <w:rPr>
                <w:b/>
                <w:bCs/>
                <w:kern w:val="0"/>
                <w:sz w:val="20"/>
                <w:szCs w:val="21"/>
              </w:rPr>
              <w:t>测试内容</w:t>
            </w:r>
          </w:p>
        </w:tc>
        <w:tc>
          <w:tcPr>
            <w:tcW w:w="6893" w:type="dxa"/>
            <w:noWrap w:val="0"/>
            <w:vAlign w:val="center"/>
          </w:tcPr>
          <w:p w14:paraId="041A8B11">
            <w:pPr>
              <w:spacing w:line="400" w:lineRule="exact"/>
              <w:jc w:val="center"/>
              <w:rPr>
                <w:b/>
                <w:bCs/>
                <w:kern w:val="0"/>
                <w:sz w:val="20"/>
                <w:szCs w:val="21"/>
              </w:rPr>
            </w:pPr>
            <w:r>
              <w:rPr>
                <w:b/>
                <w:bCs/>
                <w:kern w:val="0"/>
                <w:sz w:val="20"/>
                <w:szCs w:val="21"/>
              </w:rPr>
              <w:t>评分标准</w:t>
            </w:r>
          </w:p>
        </w:tc>
        <w:tc>
          <w:tcPr>
            <w:tcW w:w="1199" w:type="dxa"/>
            <w:noWrap w:val="0"/>
            <w:vAlign w:val="center"/>
          </w:tcPr>
          <w:p w14:paraId="2B1D83A5">
            <w:pPr>
              <w:spacing w:line="400" w:lineRule="exact"/>
              <w:jc w:val="center"/>
              <w:rPr>
                <w:b/>
                <w:bCs/>
                <w:kern w:val="0"/>
                <w:sz w:val="20"/>
                <w:szCs w:val="21"/>
              </w:rPr>
            </w:pPr>
            <w:r>
              <w:rPr>
                <w:b/>
                <w:bCs/>
                <w:kern w:val="0"/>
                <w:sz w:val="20"/>
                <w:szCs w:val="21"/>
              </w:rPr>
              <w:t>分值</w:t>
            </w:r>
          </w:p>
        </w:tc>
      </w:tr>
      <w:tr w14:paraId="7B86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46" w:type="dxa"/>
            <w:vMerge w:val="restart"/>
            <w:noWrap w:val="0"/>
            <w:vAlign w:val="center"/>
          </w:tcPr>
          <w:p w14:paraId="34BDB54A">
            <w:pPr>
              <w:spacing w:line="360" w:lineRule="exact"/>
              <w:jc w:val="center"/>
              <w:rPr>
                <w:kern w:val="0"/>
                <w:sz w:val="20"/>
                <w:szCs w:val="21"/>
              </w:rPr>
            </w:pPr>
            <w:r>
              <w:rPr>
                <w:rFonts w:hint="eastAsia"/>
                <w:kern w:val="0"/>
                <w:sz w:val="20"/>
                <w:szCs w:val="21"/>
              </w:rPr>
              <w:t>自我介绍</w:t>
            </w:r>
          </w:p>
        </w:tc>
        <w:tc>
          <w:tcPr>
            <w:tcW w:w="6893" w:type="dxa"/>
            <w:noWrap w:val="0"/>
            <w:vAlign w:val="center"/>
          </w:tcPr>
          <w:p w14:paraId="484C175E">
            <w:pPr>
              <w:spacing w:line="400" w:lineRule="exact"/>
              <w:rPr>
                <w:kern w:val="0"/>
                <w:sz w:val="20"/>
                <w:szCs w:val="21"/>
              </w:rPr>
            </w:pPr>
            <w:r>
              <w:rPr>
                <w:kern w:val="0"/>
                <w:sz w:val="20"/>
                <w:szCs w:val="21"/>
              </w:rPr>
              <w:t>外形条件和气质修养好，台风自然大方。</w:t>
            </w:r>
          </w:p>
        </w:tc>
        <w:tc>
          <w:tcPr>
            <w:tcW w:w="1199" w:type="dxa"/>
            <w:noWrap w:val="0"/>
            <w:vAlign w:val="center"/>
          </w:tcPr>
          <w:p w14:paraId="273F8BCB">
            <w:pPr>
              <w:spacing w:line="400" w:lineRule="exact"/>
              <w:jc w:val="center"/>
              <w:rPr>
                <w:kern w:val="0"/>
                <w:sz w:val="20"/>
                <w:szCs w:val="21"/>
              </w:rPr>
            </w:pPr>
            <w:r>
              <w:rPr>
                <w:kern w:val="0"/>
                <w:sz w:val="20"/>
                <w:szCs w:val="21"/>
              </w:rPr>
              <w:t>16-20</w:t>
            </w:r>
          </w:p>
        </w:tc>
      </w:tr>
      <w:tr w14:paraId="6D86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246" w:type="dxa"/>
            <w:vMerge w:val="continue"/>
            <w:noWrap w:val="0"/>
            <w:vAlign w:val="center"/>
          </w:tcPr>
          <w:p w14:paraId="63ED5ABA">
            <w:pPr>
              <w:spacing w:line="360" w:lineRule="exact"/>
              <w:jc w:val="center"/>
              <w:rPr>
                <w:kern w:val="0"/>
                <w:sz w:val="20"/>
                <w:szCs w:val="21"/>
              </w:rPr>
            </w:pPr>
          </w:p>
        </w:tc>
        <w:tc>
          <w:tcPr>
            <w:tcW w:w="6893" w:type="dxa"/>
            <w:noWrap w:val="0"/>
            <w:vAlign w:val="center"/>
          </w:tcPr>
          <w:p w14:paraId="1919F4BD">
            <w:pPr>
              <w:spacing w:line="400" w:lineRule="exact"/>
              <w:rPr>
                <w:kern w:val="0"/>
                <w:sz w:val="20"/>
                <w:szCs w:val="21"/>
              </w:rPr>
            </w:pPr>
            <w:r>
              <w:rPr>
                <w:kern w:val="0"/>
                <w:sz w:val="20"/>
                <w:szCs w:val="21"/>
              </w:rPr>
              <w:t>外形条件和气质修养较好，台风稳健。</w:t>
            </w:r>
          </w:p>
        </w:tc>
        <w:tc>
          <w:tcPr>
            <w:tcW w:w="1199" w:type="dxa"/>
            <w:noWrap w:val="0"/>
            <w:vAlign w:val="center"/>
          </w:tcPr>
          <w:p w14:paraId="5D3CE301">
            <w:pPr>
              <w:spacing w:line="400" w:lineRule="exact"/>
              <w:jc w:val="center"/>
              <w:rPr>
                <w:kern w:val="0"/>
                <w:sz w:val="20"/>
                <w:szCs w:val="21"/>
              </w:rPr>
            </w:pPr>
            <w:r>
              <w:rPr>
                <w:kern w:val="0"/>
                <w:sz w:val="20"/>
                <w:szCs w:val="21"/>
              </w:rPr>
              <w:t>11-15</w:t>
            </w:r>
          </w:p>
        </w:tc>
      </w:tr>
      <w:tr w14:paraId="7A1AD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246" w:type="dxa"/>
            <w:vMerge w:val="continue"/>
            <w:noWrap w:val="0"/>
            <w:vAlign w:val="center"/>
          </w:tcPr>
          <w:p w14:paraId="0890C54A">
            <w:pPr>
              <w:spacing w:line="360" w:lineRule="exact"/>
              <w:jc w:val="center"/>
              <w:rPr>
                <w:kern w:val="0"/>
                <w:sz w:val="20"/>
                <w:szCs w:val="21"/>
              </w:rPr>
            </w:pPr>
          </w:p>
        </w:tc>
        <w:tc>
          <w:tcPr>
            <w:tcW w:w="6893" w:type="dxa"/>
            <w:noWrap w:val="0"/>
            <w:vAlign w:val="center"/>
          </w:tcPr>
          <w:p w14:paraId="51A6ECCB">
            <w:pPr>
              <w:spacing w:line="400" w:lineRule="exact"/>
              <w:rPr>
                <w:kern w:val="0"/>
                <w:sz w:val="20"/>
                <w:szCs w:val="21"/>
              </w:rPr>
            </w:pPr>
            <w:r>
              <w:rPr>
                <w:kern w:val="0"/>
                <w:sz w:val="20"/>
                <w:szCs w:val="21"/>
              </w:rPr>
              <w:t>外形条件和气质修养一般，台风不自信。</w:t>
            </w:r>
          </w:p>
        </w:tc>
        <w:tc>
          <w:tcPr>
            <w:tcW w:w="1199" w:type="dxa"/>
            <w:noWrap w:val="0"/>
            <w:vAlign w:val="center"/>
          </w:tcPr>
          <w:p w14:paraId="08146737">
            <w:pPr>
              <w:spacing w:line="400" w:lineRule="exact"/>
              <w:jc w:val="center"/>
              <w:rPr>
                <w:kern w:val="0"/>
                <w:sz w:val="20"/>
                <w:szCs w:val="21"/>
              </w:rPr>
            </w:pPr>
            <w:r>
              <w:rPr>
                <w:kern w:val="0"/>
                <w:sz w:val="20"/>
                <w:szCs w:val="21"/>
              </w:rPr>
              <w:t>0-10</w:t>
            </w:r>
          </w:p>
        </w:tc>
      </w:tr>
    </w:tbl>
    <w:p w14:paraId="5F8DE52B">
      <w:pPr>
        <w:spacing w:line="560" w:lineRule="exact"/>
        <w:ind w:firstLine="643" w:firstLineChars="200"/>
        <w:rPr>
          <w:b/>
          <w:bCs/>
          <w:sz w:val="32"/>
          <w:szCs w:val="32"/>
        </w:rPr>
      </w:pPr>
      <w:r>
        <w:rPr>
          <w:b/>
          <w:bCs/>
          <w:sz w:val="32"/>
          <w:szCs w:val="32"/>
        </w:rPr>
        <w:t>2.</w:t>
      </w:r>
      <w:r>
        <w:rPr>
          <w:rFonts w:hint="eastAsia"/>
          <w:b/>
          <w:bCs/>
          <w:sz w:val="32"/>
          <w:szCs w:val="32"/>
        </w:rPr>
        <w:t>乐曲</w:t>
      </w:r>
      <w:r>
        <w:rPr>
          <w:b/>
          <w:bCs/>
          <w:sz w:val="32"/>
          <w:szCs w:val="32"/>
        </w:rPr>
        <w:t>演奏（限时</w:t>
      </w:r>
      <w:r>
        <w:rPr>
          <w:rFonts w:hint="eastAsia"/>
          <w:b/>
          <w:bCs/>
          <w:sz w:val="32"/>
          <w:szCs w:val="32"/>
        </w:rPr>
        <w:t>5-</w:t>
      </w:r>
      <w:r>
        <w:rPr>
          <w:b/>
          <w:bCs/>
          <w:sz w:val="32"/>
          <w:szCs w:val="32"/>
        </w:rPr>
        <w:t>8分钟）</w:t>
      </w:r>
    </w:p>
    <w:tbl>
      <w:tblPr>
        <w:tblStyle w:val="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7101"/>
        <w:gridCol w:w="1184"/>
      </w:tblGrid>
      <w:tr w14:paraId="5CDC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13" w:type="dxa"/>
            <w:noWrap w:val="0"/>
            <w:vAlign w:val="center"/>
          </w:tcPr>
          <w:p w14:paraId="30B843CF">
            <w:pPr>
              <w:spacing w:line="360" w:lineRule="exact"/>
              <w:jc w:val="center"/>
              <w:rPr>
                <w:b/>
                <w:bCs/>
                <w:kern w:val="0"/>
                <w:sz w:val="20"/>
                <w:szCs w:val="21"/>
              </w:rPr>
            </w:pPr>
            <w:r>
              <w:rPr>
                <w:b/>
                <w:bCs/>
                <w:kern w:val="0"/>
                <w:sz w:val="20"/>
                <w:szCs w:val="21"/>
              </w:rPr>
              <w:t>测试内容</w:t>
            </w:r>
          </w:p>
        </w:tc>
        <w:tc>
          <w:tcPr>
            <w:tcW w:w="7101" w:type="dxa"/>
            <w:noWrap w:val="0"/>
            <w:vAlign w:val="center"/>
          </w:tcPr>
          <w:p w14:paraId="7BAF6F9A">
            <w:pPr>
              <w:spacing w:line="360" w:lineRule="exact"/>
              <w:jc w:val="center"/>
              <w:rPr>
                <w:b/>
                <w:bCs/>
                <w:kern w:val="0"/>
                <w:sz w:val="20"/>
                <w:szCs w:val="21"/>
              </w:rPr>
            </w:pPr>
            <w:r>
              <w:rPr>
                <w:b/>
                <w:bCs/>
                <w:kern w:val="0"/>
                <w:sz w:val="20"/>
                <w:szCs w:val="21"/>
              </w:rPr>
              <w:t>评分标准</w:t>
            </w:r>
          </w:p>
        </w:tc>
        <w:tc>
          <w:tcPr>
            <w:tcW w:w="1184" w:type="dxa"/>
            <w:noWrap w:val="0"/>
            <w:vAlign w:val="center"/>
          </w:tcPr>
          <w:p w14:paraId="59ABB85F">
            <w:pPr>
              <w:spacing w:line="400" w:lineRule="exact"/>
              <w:jc w:val="center"/>
              <w:rPr>
                <w:b/>
                <w:bCs/>
                <w:kern w:val="0"/>
                <w:sz w:val="20"/>
                <w:szCs w:val="21"/>
              </w:rPr>
            </w:pPr>
            <w:r>
              <w:rPr>
                <w:b/>
                <w:bCs/>
                <w:kern w:val="0"/>
                <w:sz w:val="20"/>
                <w:szCs w:val="21"/>
              </w:rPr>
              <w:t>分值</w:t>
            </w:r>
          </w:p>
        </w:tc>
      </w:tr>
      <w:tr w14:paraId="5807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13" w:type="dxa"/>
            <w:vMerge w:val="restart"/>
            <w:noWrap w:val="0"/>
            <w:vAlign w:val="center"/>
          </w:tcPr>
          <w:p w14:paraId="0FDA3130">
            <w:pPr>
              <w:spacing w:line="360" w:lineRule="exact"/>
              <w:jc w:val="center"/>
              <w:rPr>
                <w:kern w:val="0"/>
                <w:sz w:val="20"/>
                <w:szCs w:val="21"/>
              </w:rPr>
            </w:pPr>
            <w:r>
              <w:rPr>
                <w:rFonts w:hint="eastAsia"/>
                <w:kern w:val="0"/>
                <w:sz w:val="20"/>
                <w:szCs w:val="21"/>
              </w:rPr>
              <w:t>乐曲</w:t>
            </w:r>
            <w:r>
              <w:rPr>
                <w:kern w:val="0"/>
                <w:sz w:val="20"/>
                <w:szCs w:val="21"/>
              </w:rPr>
              <w:t>演奏</w:t>
            </w:r>
          </w:p>
        </w:tc>
        <w:tc>
          <w:tcPr>
            <w:tcW w:w="7101" w:type="dxa"/>
            <w:noWrap w:val="0"/>
            <w:vAlign w:val="center"/>
          </w:tcPr>
          <w:p w14:paraId="1D718F55">
            <w:pPr>
              <w:spacing w:line="360" w:lineRule="exact"/>
              <w:rPr>
                <w:kern w:val="0"/>
                <w:sz w:val="20"/>
                <w:szCs w:val="21"/>
              </w:rPr>
            </w:pPr>
            <w:bookmarkStart w:id="4" w:name="OLE_LINK20"/>
            <w:bookmarkStart w:id="5" w:name="OLE_LINK21"/>
            <w:r>
              <w:rPr>
                <w:kern w:val="0"/>
                <w:sz w:val="20"/>
                <w:szCs w:val="21"/>
              </w:rPr>
              <w:t>熟练地完成作品，音色达到较高要求，节奏感较强，基本功较扎实。</w:t>
            </w:r>
            <w:bookmarkEnd w:id="4"/>
            <w:bookmarkEnd w:id="5"/>
          </w:p>
        </w:tc>
        <w:tc>
          <w:tcPr>
            <w:tcW w:w="1184" w:type="dxa"/>
            <w:noWrap w:val="0"/>
            <w:vAlign w:val="center"/>
          </w:tcPr>
          <w:p w14:paraId="5C27D51F">
            <w:pPr>
              <w:spacing w:line="400" w:lineRule="exact"/>
              <w:jc w:val="center"/>
              <w:rPr>
                <w:kern w:val="0"/>
                <w:sz w:val="20"/>
                <w:szCs w:val="21"/>
              </w:rPr>
            </w:pPr>
            <w:r>
              <w:rPr>
                <w:kern w:val="0"/>
                <w:sz w:val="20"/>
                <w:szCs w:val="21"/>
              </w:rPr>
              <w:t>41-50</w:t>
            </w:r>
          </w:p>
        </w:tc>
      </w:tr>
      <w:tr w14:paraId="5E89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13" w:type="dxa"/>
            <w:vMerge w:val="continue"/>
            <w:noWrap w:val="0"/>
            <w:vAlign w:val="center"/>
          </w:tcPr>
          <w:p w14:paraId="58336C21">
            <w:pPr>
              <w:spacing w:line="360" w:lineRule="exact"/>
              <w:jc w:val="center"/>
              <w:rPr>
                <w:kern w:val="0"/>
                <w:sz w:val="20"/>
                <w:szCs w:val="21"/>
              </w:rPr>
            </w:pPr>
          </w:p>
        </w:tc>
        <w:tc>
          <w:tcPr>
            <w:tcW w:w="7101" w:type="dxa"/>
            <w:noWrap w:val="0"/>
            <w:vAlign w:val="center"/>
          </w:tcPr>
          <w:p w14:paraId="11C6E2B8">
            <w:pPr>
              <w:spacing w:line="360" w:lineRule="exact"/>
              <w:rPr>
                <w:kern w:val="0"/>
                <w:sz w:val="20"/>
                <w:szCs w:val="21"/>
              </w:rPr>
            </w:pPr>
            <w:bookmarkStart w:id="6" w:name="OLE_LINK22"/>
            <w:r>
              <w:rPr>
                <w:kern w:val="0"/>
                <w:sz w:val="20"/>
                <w:szCs w:val="21"/>
              </w:rPr>
              <w:t>相对完整地完成作品</w:t>
            </w:r>
            <w:bookmarkEnd w:id="6"/>
            <w:r>
              <w:rPr>
                <w:kern w:val="0"/>
                <w:sz w:val="20"/>
                <w:szCs w:val="21"/>
              </w:rPr>
              <w:t>，音色达到一定要求，节奏感较强，基本功扎实。</w:t>
            </w:r>
          </w:p>
        </w:tc>
        <w:tc>
          <w:tcPr>
            <w:tcW w:w="1184" w:type="dxa"/>
            <w:noWrap w:val="0"/>
            <w:vAlign w:val="center"/>
          </w:tcPr>
          <w:p w14:paraId="367EE2A8">
            <w:pPr>
              <w:spacing w:line="400" w:lineRule="exact"/>
              <w:jc w:val="center"/>
              <w:rPr>
                <w:kern w:val="0"/>
                <w:sz w:val="20"/>
                <w:szCs w:val="21"/>
              </w:rPr>
            </w:pPr>
            <w:r>
              <w:rPr>
                <w:kern w:val="0"/>
                <w:sz w:val="20"/>
                <w:szCs w:val="21"/>
              </w:rPr>
              <w:t>31-40</w:t>
            </w:r>
          </w:p>
        </w:tc>
      </w:tr>
      <w:tr w14:paraId="3F2D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1113" w:type="dxa"/>
            <w:vMerge w:val="continue"/>
            <w:noWrap w:val="0"/>
            <w:vAlign w:val="center"/>
          </w:tcPr>
          <w:p w14:paraId="73D593CE">
            <w:pPr>
              <w:spacing w:line="360" w:lineRule="exact"/>
              <w:jc w:val="center"/>
              <w:rPr>
                <w:kern w:val="0"/>
                <w:sz w:val="20"/>
                <w:szCs w:val="21"/>
              </w:rPr>
            </w:pPr>
          </w:p>
        </w:tc>
        <w:tc>
          <w:tcPr>
            <w:tcW w:w="7101" w:type="dxa"/>
            <w:noWrap w:val="0"/>
            <w:vAlign w:val="center"/>
          </w:tcPr>
          <w:p w14:paraId="7560E9CF">
            <w:pPr>
              <w:spacing w:line="360" w:lineRule="exact"/>
              <w:rPr>
                <w:kern w:val="0"/>
                <w:sz w:val="20"/>
                <w:szCs w:val="21"/>
              </w:rPr>
            </w:pPr>
            <w:r>
              <w:rPr>
                <w:kern w:val="0"/>
                <w:sz w:val="20"/>
                <w:szCs w:val="21"/>
              </w:rPr>
              <w:t>相对完整地完成作品，有较多错音但能表演完毕，发音质量不高，节奏感及基本功较差。</w:t>
            </w:r>
          </w:p>
        </w:tc>
        <w:tc>
          <w:tcPr>
            <w:tcW w:w="1184" w:type="dxa"/>
            <w:noWrap w:val="0"/>
            <w:vAlign w:val="center"/>
          </w:tcPr>
          <w:p w14:paraId="49011900">
            <w:pPr>
              <w:spacing w:line="400" w:lineRule="exact"/>
              <w:jc w:val="center"/>
              <w:rPr>
                <w:kern w:val="0"/>
                <w:sz w:val="20"/>
                <w:szCs w:val="21"/>
              </w:rPr>
            </w:pPr>
            <w:r>
              <w:rPr>
                <w:kern w:val="0"/>
                <w:sz w:val="20"/>
                <w:szCs w:val="21"/>
              </w:rPr>
              <w:t>21-30</w:t>
            </w:r>
          </w:p>
        </w:tc>
      </w:tr>
      <w:tr w14:paraId="25A7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1113" w:type="dxa"/>
            <w:vMerge w:val="continue"/>
            <w:noWrap w:val="0"/>
            <w:vAlign w:val="center"/>
          </w:tcPr>
          <w:p w14:paraId="61BB3CF0">
            <w:pPr>
              <w:spacing w:line="360" w:lineRule="exact"/>
              <w:jc w:val="center"/>
              <w:rPr>
                <w:kern w:val="0"/>
                <w:sz w:val="20"/>
                <w:szCs w:val="21"/>
              </w:rPr>
            </w:pPr>
          </w:p>
        </w:tc>
        <w:tc>
          <w:tcPr>
            <w:tcW w:w="7101" w:type="dxa"/>
            <w:noWrap w:val="0"/>
            <w:vAlign w:val="center"/>
          </w:tcPr>
          <w:p w14:paraId="5A3887DB">
            <w:pPr>
              <w:spacing w:line="360" w:lineRule="exact"/>
              <w:rPr>
                <w:kern w:val="0"/>
                <w:sz w:val="20"/>
                <w:szCs w:val="21"/>
              </w:rPr>
            </w:pPr>
            <w:r>
              <w:rPr>
                <w:kern w:val="0"/>
                <w:sz w:val="20"/>
                <w:szCs w:val="21"/>
              </w:rPr>
              <w:t>作品完成不熟练，多错音，不能表演完毕，专业技巧不扎实或方法错误，音准较差。</w:t>
            </w:r>
          </w:p>
        </w:tc>
        <w:tc>
          <w:tcPr>
            <w:tcW w:w="1184" w:type="dxa"/>
            <w:noWrap w:val="0"/>
            <w:vAlign w:val="center"/>
          </w:tcPr>
          <w:p w14:paraId="0E14B7D7">
            <w:pPr>
              <w:spacing w:line="400" w:lineRule="exact"/>
              <w:jc w:val="center"/>
              <w:rPr>
                <w:kern w:val="0"/>
                <w:sz w:val="20"/>
                <w:szCs w:val="21"/>
              </w:rPr>
            </w:pPr>
            <w:r>
              <w:rPr>
                <w:kern w:val="0"/>
                <w:sz w:val="20"/>
                <w:szCs w:val="21"/>
              </w:rPr>
              <w:t>0-20</w:t>
            </w:r>
          </w:p>
        </w:tc>
      </w:tr>
    </w:tbl>
    <w:p w14:paraId="5C6B6392">
      <w:pPr>
        <w:spacing w:line="560" w:lineRule="exact"/>
        <w:ind w:firstLine="643" w:firstLineChars="200"/>
        <w:rPr>
          <w:b/>
          <w:bCs/>
          <w:sz w:val="32"/>
          <w:szCs w:val="32"/>
        </w:rPr>
      </w:pPr>
      <w:r>
        <w:rPr>
          <w:b/>
          <w:bCs/>
          <w:sz w:val="32"/>
          <w:szCs w:val="32"/>
        </w:rPr>
        <w:t>3.简谱视唱（限时</w:t>
      </w:r>
      <w:r>
        <w:rPr>
          <w:rFonts w:hint="eastAsia"/>
          <w:b/>
          <w:bCs/>
          <w:sz w:val="32"/>
          <w:szCs w:val="32"/>
        </w:rPr>
        <w:t>3</w:t>
      </w:r>
      <w:r>
        <w:rPr>
          <w:b/>
          <w:bCs/>
          <w:sz w:val="32"/>
          <w:szCs w:val="32"/>
        </w:rPr>
        <w:t>分钟）</w:t>
      </w:r>
    </w:p>
    <w:tbl>
      <w:tblPr>
        <w:tblStyle w:val="6"/>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7100"/>
        <w:gridCol w:w="914"/>
      </w:tblGrid>
      <w:tr w14:paraId="447E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13" w:type="dxa"/>
            <w:noWrap w:val="0"/>
            <w:vAlign w:val="center"/>
          </w:tcPr>
          <w:p w14:paraId="20C47494">
            <w:pPr>
              <w:jc w:val="center"/>
              <w:rPr>
                <w:b/>
                <w:bCs/>
                <w:kern w:val="0"/>
                <w:sz w:val="20"/>
                <w:szCs w:val="21"/>
              </w:rPr>
            </w:pPr>
            <w:r>
              <w:rPr>
                <w:b/>
                <w:bCs/>
                <w:kern w:val="0"/>
                <w:sz w:val="20"/>
                <w:szCs w:val="21"/>
              </w:rPr>
              <w:t>测试内容</w:t>
            </w:r>
          </w:p>
        </w:tc>
        <w:tc>
          <w:tcPr>
            <w:tcW w:w="7100" w:type="dxa"/>
            <w:noWrap w:val="0"/>
            <w:vAlign w:val="center"/>
          </w:tcPr>
          <w:p w14:paraId="33E04D27">
            <w:pPr>
              <w:spacing w:line="400" w:lineRule="exact"/>
              <w:jc w:val="center"/>
              <w:rPr>
                <w:b/>
                <w:bCs/>
                <w:kern w:val="0"/>
                <w:sz w:val="20"/>
                <w:szCs w:val="21"/>
              </w:rPr>
            </w:pPr>
            <w:r>
              <w:rPr>
                <w:b/>
                <w:bCs/>
                <w:kern w:val="0"/>
                <w:sz w:val="20"/>
                <w:szCs w:val="21"/>
              </w:rPr>
              <w:t>评分标准</w:t>
            </w:r>
          </w:p>
        </w:tc>
        <w:tc>
          <w:tcPr>
            <w:tcW w:w="914" w:type="dxa"/>
            <w:noWrap w:val="0"/>
            <w:vAlign w:val="center"/>
          </w:tcPr>
          <w:p w14:paraId="5400280A">
            <w:pPr>
              <w:spacing w:line="400" w:lineRule="exact"/>
              <w:jc w:val="center"/>
              <w:rPr>
                <w:b/>
                <w:bCs/>
                <w:kern w:val="0"/>
                <w:sz w:val="20"/>
                <w:szCs w:val="21"/>
              </w:rPr>
            </w:pPr>
            <w:r>
              <w:rPr>
                <w:b/>
                <w:bCs/>
                <w:kern w:val="0"/>
                <w:sz w:val="20"/>
                <w:szCs w:val="21"/>
              </w:rPr>
              <w:t>分值</w:t>
            </w:r>
          </w:p>
        </w:tc>
      </w:tr>
      <w:tr w14:paraId="2F22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113" w:type="dxa"/>
            <w:vMerge w:val="restart"/>
            <w:noWrap w:val="0"/>
            <w:vAlign w:val="center"/>
          </w:tcPr>
          <w:p w14:paraId="34040F52">
            <w:pPr>
              <w:spacing w:line="400" w:lineRule="exact"/>
              <w:jc w:val="center"/>
              <w:rPr>
                <w:kern w:val="0"/>
                <w:sz w:val="20"/>
                <w:szCs w:val="21"/>
              </w:rPr>
            </w:pPr>
            <w:r>
              <w:rPr>
                <w:kern w:val="0"/>
                <w:sz w:val="20"/>
                <w:szCs w:val="21"/>
              </w:rPr>
              <w:t>简谱视唱</w:t>
            </w:r>
          </w:p>
        </w:tc>
        <w:tc>
          <w:tcPr>
            <w:tcW w:w="7100" w:type="dxa"/>
            <w:noWrap w:val="0"/>
            <w:vAlign w:val="center"/>
          </w:tcPr>
          <w:p w14:paraId="735D3759">
            <w:pPr>
              <w:spacing w:line="400" w:lineRule="exact"/>
              <w:rPr>
                <w:kern w:val="0"/>
                <w:sz w:val="20"/>
                <w:szCs w:val="21"/>
              </w:rPr>
            </w:pPr>
            <w:r>
              <w:rPr>
                <w:kern w:val="0"/>
                <w:sz w:val="20"/>
                <w:szCs w:val="21"/>
              </w:rPr>
              <w:t>音准精确，节奏与速度准确，音乐表现力极强，高质量完成全曲。</w:t>
            </w:r>
          </w:p>
        </w:tc>
        <w:tc>
          <w:tcPr>
            <w:tcW w:w="914" w:type="dxa"/>
            <w:noWrap w:val="0"/>
            <w:vAlign w:val="center"/>
          </w:tcPr>
          <w:p w14:paraId="5D943D2C">
            <w:pPr>
              <w:spacing w:line="400" w:lineRule="exact"/>
              <w:jc w:val="center"/>
              <w:rPr>
                <w:kern w:val="0"/>
                <w:sz w:val="20"/>
                <w:szCs w:val="21"/>
              </w:rPr>
            </w:pPr>
            <w:r>
              <w:rPr>
                <w:kern w:val="0"/>
                <w:sz w:val="20"/>
                <w:szCs w:val="21"/>
              </w:rPr>
              <w:t>25-30</w:t>
            </w:r>
          </w:p>
        </w:tc>
      </w:tr>
      <w:tr w14:paraId="0FD2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113" w:type="dxa"/>
            <w:vMerge w:val="continue"/>
            <w:noWrap w:val="0"/>
            <w:vAlign w:val="center"/>
          </w:tcPr>
          <w:p w14:paraId="000AF100">
            <w:pPr>
              <w:spacing w:line="400" w:lineRule="exact"/>
              <w:jc w:val="center"/>
              <w:rPr>
                <w:kern w:val="0"/>
                <w:sz w:val="20"/>
                <w:szCs w:val="21"/>
              </w:rPr>
            </w:pPr>
          </w:p>
        </w:tc>
        <w:tc>
          <w:tcPr>
            <w:tcW w:w="7100" w:type="dxa"/>
            <w:noWrap w:val="0"/>
            <w:vAlign w:val="center"/>
          </w:tcPr>
          <w:p w14:paraId="57198AA4">
            <w:pPr>
              <w:rPr>
                <w:kern w:val="0"/>
                <w:sz w:val="20"/>
                <w:szCs w:val="21"/>
              </w:rPr>
            </w:pPr>
            <w:r>
              <w:rPr>
                <w:kern w:val="0"/>
                <w:sz w:val="20"/>
                <w:szCs w:val="21"/>
              </w:rPr>
              <w:t>音准较准确，个别节奏型错误，速度较为准确，音乐表现力较好，较好完成全曲。</w:t>
            </w:r>
          </w:p>
        </w:tc>
        <w:tc>
          <w:tcPr>
            <w:tcW w:w="914" w:type="dxa"/>
            <w:noWrap w:val="0"/>
            <w:vAlign w:val="center"/>
          </w:tcPr>
          <w:p w14:paraId="05B2A04B">
            <w:pPr>
              <w:spacing w:line="400" w:lineRule="exact"/>
              <w:jc w:val="center"/>
              <w:rPr>
                <w:kern w:val="0"/>
                <w:sz w:val="20"/>
                <w:szCs w:val="21"/>
              </w:rPr>
            </w:pPr>
            <w:r>
              <w:rPr>
                <w:kern w:val="0"/>
                <w:sz w:val="20"/>
                <w:szCs w:val="21"/>
              </w:rPr>
              <w:t>19-24</w:t>
            </w:r>
          </w:p>
        </w:tc>
      </w:tr>
      <w:tr w14:paraId="70DD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113" w:type="dxa"/>
            <w:vMerge w:val="continue"/>
            <w:noWrap w:val="0"/>
            <w:vAlign w:val="center"/>
          </w:tcPr>
          <w:p w14:paraId="53769EE5">
            <w:pPr>
              <w:spacing w:line="400" w:lineRule="exact"/>
              <w:jc w:val="center"/>
              <w:rPr>
                <w:kern w:val="0"/>
                <w:sz w:val="20"/>
                <w:szCs w:val="21"/>
              </w:rPr>
            </w:pPr>
          </w:p>
        </w:tc>
        <w:tc>
          <w:tcPr>
            <w:tcW w:w="7100" w:type="dxa"/>
            <w:noWrap w:val="0"/>
            <w:vAlign w:val="center"/>
          </w:tcPr>
          <w:p w14:paraId="75EA69B6">
            <w:pPr>
              <w:rPr>
                <w:kern w:val="0"/>
                <w:sz w:val="20"/>
                <w:szCs w:val="21"/>
              </w:rPr>
            </w:pPr>
            <w:r>
              <w:rPr>
                <w:kern w:val="0"/>
                <w:sz w:val="20"/>
                <w:szCs w:val="21"/>
              </w:rPr>
              <w:t>音准一般，错误较多，节奏型有错误，速度不太稳定，有一定表现力，基本完成乐曲。</w:t>
            </w:r>
          </w:p>
        </w:tc>
        <w:tc>
          <w:tcPr>
            <w:tcW w:w="914" w:type="dxa"/>
            <w:noWrap w:val="0"/>
            <w:vAlign w:val="center"/>
          </w:tcPr>
          <w:p w14:paraId="4472D716">
            <w:pPr>
              <w:spacing w:line="400" w:lineRule="exact"/>
              <w:jc w:val="center"/>
              <w:rPr>
                <w:kern w:val="0"/>
                <w:sz w:val="20"/>
                <w:szCs w:val="21"/>
              </w:rPr>
            </w:pPr>
            <w:r>
              <w:rPr>
                <w:kern w:val="0"/>
                <w:sz w:val="20"/>
                <w:szCs w:val="21"/>
              </w:rPr>
              <w:t>13-18</w:t>
            </w:r>
          </w:p>
        </w:tc>
      </w:tr>
      <w:tr w14:paraId="2A807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113" w:type="dxa"/>
            <w:vMerge w:val="continue"/>
            <w:noWrap w:val="0"/>
            <w:vAlign w:val="center"/>
          </w:tcPr>
          <w:p w14:paraId="4B86C61F">
            <w:pPr>
              <w:spacing w:line="400" w:lineRule="exact"/>
              <w:jc w:val="center"/>
              <w:rPr>
                <w:kern w:val="0"/>
                <w:sz w:val="20"/>
                <w:szCs w:val="21"/>
              </w:rPr>
            </w:pPr>
          </w:p>
        </w:tc>
        <w:tc>
          <w:tcPr>
            <w:tcW w:w="7100" w:type="dxa"/>
            <w:noWrap w:val="0"/>
            <w:vAlign w:val="center"/>
          </w:tcPr>
          <w:p w14:paraId="7E6B6F38">
            <w:pPr>
              <w:rPr>
                <w:kern w:val="0"/>
                <w:sz w:val="20"/>
                <w:szCs w:val="21"/>
              </w:rPr>
            </w:pPr>
            <w:r>
              <w:rPr>
                <w:kern w:val="0"/>
                <w:sz w:val="20"/>
                <w:szCs w:val="21"/>
              </w:rPr>
              <w:t>音准较差，错误频繁，节奏型错误较多，速度不稳定，音乐表达较差，完成部分乐曲。</w:t>
            </w:r>
          </w:p>
        </w:tc>
        <w:tc>
          <w:tcPr>
            <w:tcW w:w="914" w:type="dxa"/>
            <w:noWrap w:val="0"/>
            <w:vAlign w:val="center"/>
          </w:tcPr>
          <w:p w14:paraId="4E372C24">
            <w:pPr>
              <w:spacing w:line="400" w:lineRule="exact"/>
              <w:jc w:val="center"/>
              <w:rPr>
                <w:kern w:val="0"/>
                <w:sz w:val="20"/>
                <w:szCs w:val="21"/>
              </w:rPr>
            </w:pPr>
            <w:r>
              <w:rPr>
                <w:kern w:val="0"/>
                <w:sz w:val="20"/>
                <w:szCs w:val="21"/>
              </w:rPr>
              <w:t>6-12</w:t>
            </w:r>
          </w:p>
        </w:tc>
      </w:tr>
      <w:tr w14:paraId="666C6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113" w:type="dxa"/>
            <w:vMerge w:val="continue"/>
            <w:noWrap w:val="0"/>
            <w:vAlign w:val="center"/>
          </w:tcPr>
          <w:p w14:paraId="200B519E">
            <w:pPr>
              <w:spacing w:line="400" w:lineRule="exact"/>
              <w:jc w:val="center"/>
              <w:rPr>
                <w:kern w:val="0"/>
                <w:sz w:val="20"/>
                <w:szCs w:val="21"/>
              </w:rPr>
            </w:pPr>
          </w:p>
        </w:tc>
        <w:tc>
          <w:tcPr>
            <w:tcW w:w="7100" w:type="dxa"/>
            <w:noWrap w:val="0"/>
            <w:vAlign w:val="center"/>
          </w:tcPr>
          <w:p w14:paraId="659AC3ED">
            <w:pPr>
              <w:rPr>
                <w:kern w:val="0"/>
                <w:sz w:val="20"/>
                <w:szCs w:val="21"/>
              </w:rPr>
            </w:pPr>
            <w:r>
              <w:rPr>
                <w:kern w:val="0"/>
                <w:sz w:val="20"/>
                <w:szCs w:val="21"/>
              </w:rPr>
              <w:t>音准差，节奏型错误多，速度非常不稳定，几乎无音乐表现，基本未完成乐曲。</w:t>
            </w:r>
          </w:p>
        </w:tc>
        <w:tc>
          <w:tcPr>
            <w:tcW w:w="914" w:type="dxa"/>
            <w:noWrap w:val="0"/>
            <w:vAlign w:val="center"/>
          </w:tcPr>
          <w:p w14:paraId="5F015977">
            <w:pPr>
              <w:spacing w:line="400" w:lineRule="exact"/>
              <w:jc w:val="center"/>
              <w:rPr>
                <w:kern w:val="0"/>
                <w:sz w:val="20"/>
                <w:szCs w:val="21"/>
              </w:rPr>
            </w:pPr>
            <w:r>
              <w:rPr>
                <w:kern w:val="0"/>
                <w:sz w:val="20"/>
                <w:szCs w:val="21"/>
              </w:rPr>
              <w:t>0-5</w:t>
            </w:r>
          </w:p>
        </w:tc>
      </w:tr>
    </w:tbl>
    <w:p w14:paraId="2BA201F7">
      <w:pPr>
        <w:widowControl/>
        <w:shd w:val="clear" w:color="auto" w:fill="FFFFFF"/>
        <w:spacing w:line="560" w:lineRule="exact"/>
        <w:ind w:firstLine="640" w:firstLineChars="200"/>
        <w:rPr>
          <w:rFonts w:eastAsia="黑体"/>
          <w:bCs/>
          <w:color w:val="000000"/>
          <w:kern w:val="0"/>
          <w:sz w:val="32"/>
          <w:szCs w:val="32"/>
        </w:rPr>
      </w:pPr>
      <w:r>
        <w:rPr>
          <w:rFonts w:eastAsia="黑体"/>
          <w:bCs/>
          <w:color w:val="000000"/>
          <w:kern w:val="0"/>
          <w:sz w:val="32"/>
          <w:szCs w:val="32"/>
        </w:rPr>
        <w:t>三、舞蹈项目测试标准</w:t>
      </w:r>
    </w:p>
    <w:p w14:paraId="36D20119">
      <w:pPr>
        <w:spacing w:line="560" w:lineRule="exact"/>
        <w:ind w:firstLine="643" w:firstLineChars="200"/>
        <w:rPr>
          <w:rFonts w:eastAsia="楷体_GB2312"/>
          <w:b/>
          <w:bCs/>
          <w:sz w:val="32"/>
          <w:szCs w:val="32"/>
        </w:rPr>
      </w:pPr>
      <w:r>
        <w:rPr>
          <w:rFonts w:eastAsia="楷体_GB2312"/>
          <w:b/>
          <w:bCs/>
          <w:sz w:val="32"/>
          <w:szCs w:val="32"/>
        </w:rPr>
        <w:t>（一）测试项目与分值（总分100分）</w:t>
      </w:r>
    </w:p>
    <w:p w14:paraId="41DF1AD4">
      <w:pPr>
        <w:spacing w:line="560" w:lineRule="exact"/>
        <w:ind w:firstLine="640" w:firstLineChars="200"/>
        <w:rPr>
          <w:rFonts w:eastAsia="仿宋_GB2312"/>
          <w:sz w:val="32"/>
          <w:szCs w:val="32"/>
        </w:rPr>
      </w:pPr>
      <w:r>
        <w:rPr>
          <w:rFonts w:eastAsia="仿宋_GB2312"/>
          <w:sz w:val="32"/>
          <w:szCs w:val="32"/>
        </w:rPr>
        <w:t>1.形象气质：20分</w:t>
      </w:r>
    </w:p>
    <w:p w14:paraId="5DDF43CA">
      <w:pPr>
        <w:spacing w:line="560" w:lineRule="exact"/>
        <w:ind w:firstLine="640" w:firstLineChars="200"/>
        <w:rPr>
          <w:rFonts w:eastAsia="仿宋_GB2312"/>
          <w:sz w:val="32"/>
          <w:szCs w:val="32"/>
        </w:rPr>
      </w:pPr>
      <w:r>
        <w:rPr>
          <w:rFonts w:eastAsia="仿宋_GB2312"/>
          <w:sz w:val="32"/>
          <w:szCs w:val="32"/>
        </w:rPr>
        <w:t>2.</w:t>
      </w:r>
      <w:r>
        <w:rPr>
          <w:sz w:val="32"/>
          <w:szCs w:val="32"/>
        </w:rPr>
        <w:t xml:space="preserve"> </w:t>
      </w:r>
      <w:bookmarkStart w:id="7" w:name="OLE_LINK7"/>
      <w:r>
        <w:rPr>
          <w:rFonts w:eastAsia="仿宋_GB2312"/>
          <w:sz w:val="32"/>
          <w:szCs w:val="32"/>
        </w:rPr>
        <w:t>舞蹈基本功与技术技巧</w:t>
      </w:r>
      <w:bookmarkEnd w:id="7"/>
      <w:r>
        <w:rPr>
          <w:rFonts w:eastAsia="仿宋_GB2312"/>
          <w:sz w:val="32"/>
          <w:szCs w:val="32"/>
        </w:rPr>
        <w:t>：30分</w:t>
      </w:r>
    </w:p>
    <w:p w14:paraId="3900A4A9">
      <w:pPr>
        <w:spacing w:line="560" w:lineRule="exact"/>
        <w:ind w:firstLine="640" w:firstLineChars="200"/>
        <w:rPr>
          <w:rFonts w:eastAsia="仿宋_GB2312"/>
          <w:sz w:val="32"/>
          <w:szCs w:val="32"/>
        </w:rPr>
      </w:pPr>
      <w:r>
        <w:rPr>
          <w:rFonts w:eastAsia="仿宋_GB2312"/>
          <w:sz w:val="32"/>
          <w:szCs w:val="32"/>
        </w:rPr>
        <w:t>3.剧目展示：50分</w:t>
      </w:r>
    </w:p>
    <w:p w14:paraId="36190F31">
      <w:pPr>
        <w:spacing w:line="560" w:lineRule="exact"/>
        <w:ind w:firstLine="643" w:firstLineChars="200"/>
        <w:rPr>
          <w:rFonts w:eastAsia="楷体_GB2312"/>
          <w:b/>
          <w:bCs/>
          <w:sz w:val="32"/>
          <w:szCs w:val="32"/>
        </w:rPr>
      </w:pPr>
      <w:r>
        <w:rPr>
          <w:rFonts w:eastAsia="楷体_GB2312"/>
          <w:b/>
          <w:bCs/>
          <w:sz w:val="32"/>
          <w:szCs w:val="32"/>
        </w:rPr>
        <w:t>（二）测试要求与评分标准</w:t>
      </w:r>
    </w:p>
    <w:p w14:paraId="62BB0B13">
      <w:pPr>
        <w:spacing w:line="560" w:lineRule="exact"/>
        <w:ind w:firstLine="643" w:firstLineChars="200"/>
        <w:rPr>
          <w:rFonts w:hint="eastAsia"/>
          <w:b/>
          <w:bCs/>
          <w:sz w:val="32"/>
          <w:szCs w:val="32"/>
        </w:rPr>
      </w:pPr>
      <w:r>
        <w:rPr>
          <w:b/>
          <w:bCs/>
          <w:sz w:val="32"/>
          <w:szCs w:val="32"/>
        </w:rPr>
        <w:t>1.形象气质</w:t>
      </w:r>
      <w:r>
        <w:rPr>
          <w:rFonts w:hint="eastAsia"/>
          <w:b/>
          <w:bCs/>
          <w:sz w:val="32"/>
          <w:szCs w:val="32"/>
        </w:rPr>
        <w:t>（限时2分钟）</w:t>
      </w:r>
    </w:p>
    <w:tbl>
      <w:tblPr>
        <w:tblStyle w:val="6"/>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7109"/>
        <w:gridCol w:w="965"/>
      </w:tblGrid>
      <w:tr w14:paraId="4835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114" w:type="dxa"/>
            <w:noWrap w:val="0"/>
            <w:vAlign w:val="center"/>
          </w:tcPr>
          <w:p w14:paraId="23C760D4">
            <w:pPr>
              <w:spacing w:line="400" w:lineRule="exact"/>
              <w:jc w:val="center"/>
              <w:rPr>
                <w:b/>
                <w:bCs/>
                <w:kern w:val="0"/>
                <w:sz w:val="20"/>
                <w:szCs w:val="21"/>
              </w:rPr>
            </w:pPr>
            <w:bookmarkStart w:id="8" w:name="OLE_LINK14"/>
            <w:r>
              <w:rPr>
                <w:b/>
                <w:bCs/>
                <w:kern w:val="0"/>
                <w:sz w:val="20"/>
                <w:szCs w:val="21"/>
              </w:rPr>
              <w:t>测试内容</w:t>
            </w:r>
          </w:p>
        </w:tc>
        <w:tc>
          <w:tcPr>
            <w:tcW w:w="7109" w:type="dxa"/>
            <w:noWrap w:val="0"/>
            <w:vAlign w:val="center"/>
          </w:tcPr>
          <w:p w14:paraId="56A486D2">
            <w:pPr>
              <w:spacing w:line="400" w:lineRule="exact"/>
              <w:jc w:val="center"/>
              <w:rPr>
                <w:b/>
                <w:bCs/>
                <w:kern w:val="0"/>
                <w:sz w:val="20"/>
                <w:szCs w:val="21"/>
              </w:rPr>
            </w:pPr>
            <w:r>
              <w:rPr>
                <w:b/>
                <w:bCs/>
                <w:kern w:val="0"/>
                <w:sz w:val="20"/>
                <w:szCs w:val="21"/>
              </w:rPr>
              <w:t>评分标准</w:t>
            </w:r>
          </w:p>
        </w:tc>
        <w:tc>
          <w:tcPr>
            <w:tcW w:w="965" w:type="dxa"/>
            <w:noWrap w:val="0"/>
            <w:vAlign w:val="center"/>
          </w:tcPr>
          <w:p w14:paraId="0BB59454">
            <w:pPr>
              <w:spacing w:line="400" w:lineRule="exact"/>
              <w:jc w:val="center"/>
              <w:rPr>
                <w:b/>
                <w:bCs/>
                <w:kern w:val="0"/>
                <w:sz w:val="20"/>
                <w:szCs w:val="21"/>
              </w:rPr>
            </w:pPr>
            <w:r>
              <w:rPr>
                <w:b/>
                <w:bCs/>
                <w:kern w:val="0"/>
                <w:sz w:val="20"/>
                <w:szCs w:val="21"/>
              </w:rPr>
              <w:t>分值</w:t>
            </w:r>
          </w:p>
        </w:tc>
      </w:tr>
      <w:tr w14:paraId="202C2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114" w:type="dxa"/>
            <w:vMerge w:val="restart"/>
            <w:noWrap w:val="0"/>
            <w:vAlign w:val="center"/>
          </w:tcPr>
          <w:p w14:paraId="397C2132">
            <w:pPr>
              <w:spacing w:line="400" w:lineRule="exact"/>
              <w:jc w:val="center"/>
              <w:rPr>
                <w:kern w:val="0"/>
                <w:sz w:val="20"/>
                <w:szCs w:val="21"/>
              </w:rPr>
            </w:pPr>
            <w:bookmarkStart w:id="9" w:name="_Hlk190330740"/>
            <w:r>
              <w:rPr>
                <w:rFonts w:hint="eastAsia"/>
                <w:kern w:val="0"/>
                <w:sz w:val="20"/>
                <w:szCs w:val="21"/>
              </w:rPr>
              <w:t>自我介绍</w:t>
            </w:r>
          </w:p>
        </w:tc>
        <w:tc>
          <w:tcPr>
            <w:tcW w:w="7109" w:type="dxa"/>
            <w:noWrap w:val="0"/>
            <w:vAlign w:val="center"/>
          </w:tcPr>
          <w:p w14:paraId="6D84A665">
            <w:pPr>
              <w:spacing w:line="400" w:lineRule="exact"/>
              <w:rPr>
                <w:kern w:val="0"/>
                <w:sz w:val="20"/>
                <w:szCs w:val="21"/>
              </w:rPr>
            </w:pPr>
            <w:r>
              <w:rPr>
                <w:kern w:val="0"/>
                <w:sz w:val="20"/>
                <w:szCs w:val="21"/>
              </w:rPr>
              <w:t>外形条件和气质修养好，台风自然大方。</w:t>
            </w:r>
          </w:p>
        </w:tc>
        <w:tc>
          <w:tcPr>
            <w:tcW w:w="965" w:type="dxa"/>
            <w:noWrap w:val="0"/>
            <w:vAlign w:val="center"/>
          </w:tcPr>
          <w:p w14:paraId="604F6356">
            <w:pPr>
              <w:spacing w:line="400" w:lineRule="exact"/>
              <w:jc w:val="center"/>
              <w:rPr>
                <w:kern w:val="0"/>
                <w:sz w:val="20"/>
                <w:szCs w:val="21"/>
              </w:rPr>
            </w:pPr>
            <w:r>
              <w:rPr>
                <w:kern w:val="0"/>
                <w:sz w:val="20"/>
                <w:szCs w:val="21"/>
              </w:rPr>
              <w:t>16-20</w:t>
            </w:r>
          </w:p>
        </w:tc>
      </w:tr>
      <w:tr w14:paraId="1181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jc w:val="center"/>
        </w:trPr>
        <w:tc>
          <w:tcPr>
            <w:tcW w:w="1114" w:type="dxa"/>
            <w:vMerge w:val="continue"/>
            <w:noWrap w:val="0"/>
            <w:vAlign w:val="center"/>
          </w:tcPr>
          <w:p w14:paraId="57FBC4F2">
            <w:pPr>
              <w:spacing w:line="400" w:lineRule="exact"/>
              <w:jc w:val="center"/>
              <w:rPr>
                <w:kern w:val="0"/>
                <w:sz w:val="20"/>
                <w:szCs w:val="21"/>
              </w:rPr>
            </w:pPr>
          </w:p>
        </w:tc>
        <w:tc>
          <w:tcPr>
            <w:tcW w:w="7109" w:type="dxa"/>
            <w:noWrap w:val="0"/>
            <w:vAlign w:val="center"/>
          </w:tcPr>
          <w:p w14:paraId="7AD59A7A">
            <w:pPr>
              <w:spacing w:line="400" w:lineRule="exact"/>
              <w:rPr>
                <w:kern w:val="0"/>
                <w:sz w:val="20"/>
                <w:szCs w:val="21"/>
              </w:rPr>
            </w:pPr>
            <w:r>
              <w:rPr>
                <w:kern w:val="0"/>
                <w:sz w:val="20"/>
                <w:szCs w:val="21"/>
              </w:rPr>
              <w:t>外形条件和气质修养较好，台风稳健。</w:t>
            </w:r>
          </w:p>
        </w:tc>
        <w:tc>
          <w:tcPr>
            <w:tcW w:w="965" w:type="dxa"/>
            <w:noWrap w:val="0"/>
            <w:vAlign w:val="center"/>
          </w:tcPr>
          <w:p w14:paraId="77A01C00">
            <w:pPr>
              <w:spacing w:line="400" w:lineRule="exact"/>
              <w:jc w:val="center"/>
              <w:rPr>
                <w:kern w:val="0"/>
                <w:sz w:val="20"/>
                <w:szCs w:val="21"/>
              </w:rPr>
            </w:pPr>
            <w:r>
              <w:rPr>
                <w:kern w:val="0"/>
                <w:sz w:val="20"/>
                <w:szCs w:val="21"/>
              </w:rPr>
              <w:t>11-15</w:t>
            </w:r>
          </w:p>
        </w:tc>
      </w:tr>
      <w:tr w14:paraId="619B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114" w:type="dxa"/>
            <w:vMerge w:val="continue"/>
            <w:noWrap w:val="0"/>
            <w:vAlign w:val="center"/>
          </w:tcPr>
          <w:p w14:paraId="4D4E3B40">
            <w:pPr>
              <w:spacing w:line="400" w:lineRule="exact"/>
              <w:jc w:val="center"/>
              <w:rPr>
                <w:kern w:val="0"/>
                <w:sz w:val="20"/>
                <w:szCs w:val="21"/>
              </w:rPr>
            </w:pPr>
          </w:p>
        </w:tc>
        <w:tc>
          <w:tcPr>
            <w:tcW w:w="7109" w:type="dxa"/>
            <w:noWrap w:val="0"/>
            <w:vAlign w:val="center"/>
          </w:tcPr>
          <w:p w14:paraId="7DA37A54">
            <w:pPr>
              <w:spacing w:line="400" w:lineRule="exact"/>
              <w:rPr>
                <w:kern w:val="0"/>
                <w:sz w:val="20"/>
                <w:szCs w:val="21"/>
              </w:rPr>
            </w:pPr>
            <w:r>
              <w:rPr>
                <w:kern w:val="0"/>
                <w:sz w:val="20"/>
                <w:szCs w:val="21"/>
              </w:rPr>
              <w:t>外形条件和气质修养一般，台风不自信。</w:t>
            </w:r>
          </w:p>
        </w:tc>
        <w:tc>
          <w:tcPr>
            <w:tcW w:w="965" w:type="dxa"/>
            <w:noWrap w:val="0"/>
            <w:vAlign w:val="center"/>
          </w:tcPr>
          <w:p w14:paraId="0C20C948">
            <w:pPr>
              <w:spacing w:line="400" w:lineRule="exact"/>
              <w:jc w:val="center"/>
              <w:rPr>
                <w:kern w:val="0"/>
                <w:sz w:val="20"/>
                <w:szCs w:val="21"/>
              </w:rPr>
            </w:pPr>
            <w:r>
              <w:rPr>
                <w:kern w:val="0"/>
                <w:sz w:val="20"/>
                <w:szCs w:val="21"/>
              </w:rPr>
              <w:t>0-10</w:t>
            </w:r>
          </w:p>
        </w:tc>
      </w:tr>
      <w:bookmarkEnd w:id="8"/>
      <w:bookmarkEnd w:id="9"/>
    </w:tbl>
    <w:p w14:paraId="06AAD839">
      <w:pPr>
        <w:spacing w:line="560" w:lineRule="exact"/>
        <w:ind w:firstLine="643" w:firstLineChars="200"/>
        <w:rPr>
          <w:b/>
          <w:bCs/>
          <w:sz w:val="32"/>
          <w:szCs w:val="32"/>
        </w:rPr>
      </w:pPr>
      <w:r>
        <w:rPr>
          <w:b/>
          <w:bCs/>
          <w:sz w:val="32"/>
          <w:szCs w:val="32"/>
        </w:rPr>
        <w:t>2</w:t>
      </w:r>
      <w:bookmarkStart w:id="10" w:name="OLE_LINK10"/>
      <w:bookmarkStart w:id="11" w:name="OLE_LINK11"/>
      <w:r>
        <w:rPr>
          <w:rFonts w:hint="eastAsia"/>
          <w:b/>
          <w:bCs/>
          <w:sz w:val="32"/>
          <w:szCs w:val="32"/>
        </w:rPr>
        <w:t>.</w:t>
      </w:r>
      <w:r>
        <w:rPr>
          <w:b/>
          <w:bCs/>
          <w:sz w:val="32"/>
          <w:szCs w:val="32"/>
        </w:rPr>
        <w:t>舞蹈基本功与技术技巧</w:t>
      </w:r>
      <w:bookmarkEnd w:id="10"/>
      <w:bookmarkEnd w:id="11"/>
      <w:r>
        <w:rPr>
          <w:rFonts w:hint="eastAsia"/>
          <w:b/>
          <w:bCs/>
          <w:sz w:val="32"/>
          <w:szCs w:val="32"/>
        </w:rPr>
        <w:t>（限时2分钟）</w:t>
      </w:r>
    </w:p>
    <w:tbl>
      <w:tblPr>
        <w:tblStyle w:val="6"/>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7191"/>
        <w:gridCol w:w="935"/>
      </w:tblGrid>
      <w:tr w14:paraId="2F9A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49" w:type="dxa"/>
            <w:noWrap w:val="0"/>
            <w:vAlign w:val="center"/>
          </w:tcPr>
          <w:p w14:paraId="5BC6158D">
            <w:pPr>
              <w:spacing w:line="400" w:lineRule="exact"/>
              <w:jc w:val="center"/>
              <w:rPr>
                <w:b/>
                <w:bCs/>
                <w:kern w:val="0"/>
                <w:sz w:val="20"/>
                <w:szCs w:val="21"/>
              </w:rPr>
            </w:pPr>
            <w:r>
              <w:rPr>
                <w:b/>
                <w:bCs/>
                <w:kern w:val="0"/>
                <w:sz w:val="20"/>
                <w:szCs w:val="21"/>
              </w:rPr>
              <w:t>测试内容</w:t>
            </w:r>
          </w:p>
        </w:tc>
        <w:tc>
          <w:tcPr>
            <w:tcW w:w="7191" w:type="dxa"/>
            <w:noWrap w:val="0"/>
            <w:vAlign w:val="center"/>
          </w:tcPr>
          <w:p w14:paraId="47EA9D32">
            <w:pPr>
              <w:spacing w:line="400" w:lineRule="exact"/>
              <w:jc w:val="center"/>
              <w:rPr>
                <w:b/>
                <w:bCs/>
                <w:kern w:val="0"/>
                <w:sz w:val="20"/>
                <w:szCs w:val="21"/>
              </w:rPr>
            </w:pPr>
            <w:r>
              <w:rPr>
                <w:b/>
                <w:bCs/>
                <w:kern w:val="0"/>
                <w:sz w:val="20"/>
                <w:szCs w:val="21"/>
              </w:rPr>
              <w:t>评分标准</w:t>
            </w:r>
          </w:p>
        </w:tc>
        <w:tc>
          <w:tcPr>
            <w:tcW w:w="935" w:type="dxa"/>
            <w:noWrap w:val="0"/>
            <w:vAlign w:val="center"/>
          </w:tcPr>
          <w:p w14:paraId="48ABDC47">
            <w:pPr>
              <w:spacing w:line="400" w:lineRule="exact"/>
              <w:jc w:val="center"/>
              <w:rPr>
                <w:b/>
                <w:bCs/>
                <w:kern w:val="0"/>
                <w:sz w:val="20"/>
                <w:szCs w:val="21"/>
              </w:rPr>
            </w:pPr>
            <w:r>
              <w:rPr>
                <w:b/>
                <w:bCs/>
                <w:kern w:val="0"/>
                <w:sz w:val="20"/>
                <w:szCs w:val="21"/>
              </w:rPr>
              <w:t>分值</w:t>
            </w:r>
          </w:p>
        </w:tc>
      </w:tr>
      <w:tr w14:paraId="4838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049" w:type="dxa"/>
            <w:vMerge w:val="restart"/>
            <w:noWrap w:val="0"/>
            <w:vAlign w:val="center"/>
          </w:tcPr>
          <w:p w14:paraId="1EB54B04">
            <w:pPr>
              <w:spacing w:line="400" w:lineRule="exact"/>
              <w:jc w:val="center"/>
              <w:rPr>
                <w:kern w:val="0"/>
                <w:sz w:val="20"/>
                <w:szCs w:val="21"/>
              </w:rPr>
            </w:pPr>
            <w:bookmarkStart w:id="12" w:name="_Hlk190330190"/>
            <w:r>
              <w:rPr>
                <w:kern w:val="0"/>
                <w:sz w:val="20"/>
                <w:szCs w:val="21"/>
              </w:rPr>
              <w:t>舞蹈基本功与技术技巧</w:t>
            </w:r>
          </w:p>
        </w:tc>
        <w:tc>
          <w:tcPr>
            <w:tcW w:w="7191" w:type="dxa"/>
            <w:noWrap w:val="0"/>
            <w:vAlign w:val="center"/>
          </w:tcPr>
          <w:p w14:paraId="2DA4E0EC">
            <w:pPr>
              <w:rPr>
                <w:kern w:val="0"/>
                <w:sz w:val="20"/>
                <w:szCs w:val="21"/>
              </w:rPr>
            </w:pPr>
            <w:r>
              <w:rPr>
                <w:kern w:val="0"/>
                <w:sz w:val="20"/>
                <w:szCs w:val="21"/>
              </w:rPr>
              <w:t>腰、腿、跨等软开度，跳、转、翻达到较好标准；组合动作流畅，节奏清晰，动作干净利落完成度较好，技巧展示达到较好标准。</w:t>
            </w:r>
          </w:p>
        </w:tc>
        <w:tc>
          <w:tcPr>
            <w:tcW w:w="935" w:type="dxa"/>
            <w:noWrap w:val="0"/>
            <w:vAlign w:val="center"/>
          </w:tcPr>
          <w:p w14:paraId="55E5566E">
            <w:pPr>
              <w:spacing w:line="400" w:lineRule="exact"/>
              <w:jc w:val="center"/>
              <w:rPr>
                <w:kern w:val="0"/>
                <w:sz w:val="20"/>
                <w:szCs w:val="21"/>
              </w:rPr>
            </w:pPr>
            <w:r>
              <w:rPr>
                <w:kern w:val="0"/>
                <w:sz w:val="20"/>
                <w:szCs w:val="21"/>
              </w:rPr>
              <w:t>26-30</w:t>
            </w:r>
          </w:p>
        </w:tc>
      </w:tr>
      <w:tr w14:paraId="075A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049" w:type="dxa"/>
            <w:vMerge w:val="continue"/>
            <w:noWrap w:val="0"/>
            <w:vAlign w:val="center"/>
          </w:tcPr>
          <w:p w14:paraId="39510FFB">
            <w:pPr>
              <w:spacing w:line="400" w:lineRule="exact"/>
              <w:jc w:val="center"/>
              <w:rPr>
                <w:kern w:val="0"/>
                <w:sz w:val="20"/>
                <w:szCs w:val="21"/>
              </w:rPr>
            </w:pPr>
          </w:p>
        </w:tc>
        <w:tc>
          <w:tcPr>
            <w:tcW w:w="7191" w:type="dxa"/>
            <w:noWrap w:val="0"/>
            <w:vAlign w:val="center"/>
          </w:tcPr>
          <w:p w14:paraId="5CE71A34">
            <w:pPr>
              <w:rPr>
                <w:kern w:val="0"/>
                <w:sz w:val="20"/>
                <w:szCs w:val="21"/>
              </w:rPr>
            </w:pPr>
            <w:r>
              <w:rPr>
                <w:kern w:val="0"/>
                <w:sz w:val="20"/>
                <w:szCs w:val="21"/>
              </w:rPr>
              <w:t>腰、腿、跨等软开度，跳、转、翻达到基本合格；组合动作一般流畅，节奏一般清晰，动作完成度一般，技巧展示达到基本合格。</w:t>
            </w:r>
          </w:p>
        </w:tc>
        <w:tc>
          <w:tcPr>
            <w:tcW w:w="935" w:type="dxa"/>
            <w:noWrap w:val="0"/>
            <w:vAlign w:val="center"/>
          </w:tcPr>
          <w:p w14:paraId="2D195AA2">
            <w:pPr>
              <w:spacing w:line="400" w:lineRule="exact"/>
              <w:jc w:val="center"/>
              <w:rPr>
                <w:kern w:val="0"/>
                <w:sz w:val="20"/>
                <w:szCs w:val="21"/>
              </w:rPr>
            </w:pPr>
            <w:r>
              <w:rPr>
                <w:kern w:val="0"/>
                <w:sz w:val="20"/>
                <w:szCs w:val="21"/>
              </w:rPr>
              <w:t>21-25</w:t>
            </w:r>
          </w:p>
        </w:tc>
      </w:tr>
      <w:tr w14:paraId="2F2C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049" w:type="dxa"/>
            <w:vMerge w:val="continue"/>
            <w:noWrap w:val="0"/>
            <w:vAlign w:val="center"/>
          </w:tcPr>
          <w:p w14:paraId="47C17A68">
            <w:pPr>
              <w:spacing w:line="400" w:lineRule="exact"/>
              <w:jc w:val="center"/>
              <w:rPr>
                <w:kern w:val="0"/>
                <w:sz w:val="20"/>
                <w:szCs w:val="21"/>
              </w:rPr>
            </w:pPr>
          </w:p>
        </w:tc>
        <w:tc>
          <w:tcPr>
            <w:tcW w:w="7191" w:type="dxa"/>
            <w:noWrap w:val="0"/>
            <w:vAlign w:val="center"/>
          </w:tcPr>
          <w:p w14:paraId="3E5CDDD0">
            <w:pPr>
              <w:rPr>
                <w:kern w:val="0"/>
                <w:sz w:val="20"/>
                <w:szCs w:val="21"/>
              </w:rPr>
            </w:pPr>
            <w:r>
              <w:rPr>
                <w:kern w:val="0"/>
                <w:sz w:val="20"/>
                <w:szCs w:val="21"/>
              </w:rPr>
              <w:t>腰、腿、跨等软开度，跳、转、翻达到一般标准；组合动作不流畅，节奏不清晰，技巧展示一般标准。</w:t>
            </w:r>
          </w:p>
        </w:tc>
        <w:tc>
          <w:tcPr>
            <w:tcW w:w="935" w:type="dxa"/>
            <w:noWrap w:val="0"/>
            <w:vAlign w:val="center"/>
          </w:tcPr>
          <w:p w14:paraId="04383DE7">
            <w:pPr>
              <w:spacing w:line="400" w:lineRule="exact"/>
              <w:jc w:val="center"/>
              <w:rPr>
                <w:kern w:val="0"/>
                <w:sz w:val="20"/>
                <w:szCs w:val="21"/>
              </w:rPr>
            </w:pPr>
            <w:r>
              <w:rPr>
                <w:kern w:val="0"/>
                <w:sz w:val="20"/>
                <w:szCs w:val="21"/>
              </w:rPr>
              <w:t>16-20</w:t>
            </w:r>
          </w:p>
        </w:tc>
      </w:tr>
      <w:tr w14:paraId="2FE4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1049" w:type="dxa"/>
            <w:vMerge w:val="continue"/>
            <w:noWrap w:val="0"/>
            <w:vAlign w:val="center"/>
          </w:tcPr>
          <w:p w14:paraId="213C7B2F">
            <w:pPr>
              <w:spacing w:line="400" w:lineRule="exact"/>
              <w:jc w:val="center"/>
              <w:rPr>
                <w:kern w:val="0"/>
                <w:sz w:val="20"/>
                <w:szCs w:val="21"/>
              </w:rPr>
            </w:pPr>
          </w:p>
        </w:tc>
        <w:tc>
          <w:tcPr>
            <w:tcW w:w="7191" w:type="dxa"/>
            <w:noWrap w:val="0"/>
            <w:vAlign w:val="center"/>
          </w:tcPr>
          <w:p w14:paraId="12D5F22A">
            <w:pPr>
              <w:rPr>
                <w:kern w:val="0"/>
                <w:sz w:val="20"/>
                <w:szCs w:val="21"/>
              </w:rPr>
            </w:pPr>
            <w:r>
              <w:rPr>
                <w:kern w:val="0"/>
                <w:sz w:val="20"/>
                <w:szCs w:val="21"/>
              </w:rPr>
              <w:t>腰、腿、跨等软开度，跳、转、翻较薄弱；组合动作不流畅，节奏不清晰，技巧展示不标准。</w:t>
            </w:r>
          </w:p>
        </w:tc>
        <w:tc>
          <w:tcPr>
            <w:tcW w:w="935" w:type="dxa"/>
            <w:noWrap w:val="0"/>
            <w:vAlign w:val="center"/>
          </w:tcPr>
          <w:p w14:paraId="3F77B41D">
            <w:pPr>
              <w:spacing w:line="400" w:lineRule="exact"/>
              <w:jc w:val="center"/>
              <w:rPr>
                <w:kern w:val="0"/>
                <w:sz w:val="20"/>
                <w:szCs w:val="21"/>
              </w:rPr>
            </w:pPr>
            <w:r>
              <w:rPr>
                <w:kern w:val="0"/>
                <w:sz w:val="20"/>
                <w:szCs w:val="21"/>
              </w:rPr>
              <w:t>0-15</w:t>
            </w:r>
          </w:p>
        </w:tc>
      </w:tr>
      <w:bookmarkEnd w:id="12"/>
    </w:tbl>
    <w:p w14:paraId="2E66FD86">
      <w:pPr>
        <w:spacing w:line="560" w:lineRule="exact"/>
        <w:ind w:firstLine="643" w:firstLineChars="200"/>
        <w:rPr>
          <w:b/>
          <w:bCs/>
          <w:sz w:val="32"/>
          <w:szCs w:val="32"/>
        </w:rPr>
      </w:pPr>
      <w:r>
        <w:rPr>
          <w:b/>
          <w:bCs/>
          <w:sz w:val="32"/>
          <w:szCs w:val="32"/>
        </w:rPr>
        <w:t>3.剧目展示（限时</w:t>
      </w:r>
      <w:r>
        <w:rPr>
          <w:rFonts w:hint="eastAsia"/>
          <w:b/>
          <w:bCs/>
          <w:sz w:val="32"/>
          <w:szCs w:val="32"/>
        </w:rPr>
        <w:t>4</w:t>
      </w:r>
      <w:r>
        <w:rPr>
          <w:b/>
          <w:bCs/>
          <w:sz w:val="32"/>
          <w:szCs w:val="32"/>
        </w:rPr>
        <w:t>分钟）</w:t>
      </w:r>
    </w:p>
    <w:tbl>
      <w:tblPr>
        <w:tblStyle w:val="6"/>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7061"/>
        <w:gridCol w:w="855"/>
      </w:tblGrid>
      <w:tr w14:paraId="4550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62" w:type="dxa"/>
            <w:noWrap w:val="0"/>
            <w:vAlign w:val="center"/>
          </w:tcPr>
          <w:p w14:paraId="7E3024DF">
            <w:pPr>
              <w:jc w:val="center"/>
              <w:rPr>
                <w:b/>
                <w:bCs/>
                <w:kern w:val="0"/>
                <w:sz w:val="20"/>
                <w:szCs w:val="21"/>
              </w:rPr>
            </w:pPr>
            <w:r>
              <w:rPr>
                <w:b/>
                <w:bCs/>
                <w:kern w:val="0"/>
                <w:sz w:val="20"/>
                <w:szCs w:val="21"/>
              </w:rPr>
              <w:t>测试内容</w:t>
            </w:r>
          </w:p>
        </w:tc>
        <w:tc>
          <w:tcPr>
            <w:tcW w:w="7061" w:type="dxa"/>
            <w:noWrap w:val="0"/>
            <w:vAlign w:val="center"/>
          </w:tcPr>
          <w:p w14:paraId="0FD1C380">
            <w:pPr>
              <w:spacing w:line="400" w:lineRule="exact"/>
              <w:jc w:val="center"/>
              <w:rPr>
                <w:b/>
                <w:bCs/>
                <w:kern w:val="0"/>
                <w:sz w:val="20"/>
                <w:szCs w:val="21"/>
              </w:rPr>
            </w:pPr>
            <w:r>
              <w:rPr>
                <w:b/>
                <w:bCs/>
                <w:kern w:val="0"/>
                <w:sz w:val="20"/>
                <w:szCs w:val="21"/>
              </w:rPr>
              <w:t>评分标准</w:t>
            </w:r>
          </w:p>
        </w:tc>
        <w:tc>
          <w:tcPr>
            <w:tcW w:w="855" w:type="dxa"/>
            <w:noWrap w:val="0"/>
            <w:vAlign w:val="center"/>
          </w:tcPr>
          <w:p w14:paraId="248F6347">
            <w:pPr>
              <w:spacing w:line="400" w:lineRule="exact"/>
              <w:jc w:val="center"/>
              <w:rPr>
                <w:b/>
                <w:bCs/>
                <w:kern w:val="0"/>
                <w:sz w:val="20"/>
                <w:szCs w:val="21"/>
              </w:rPr>
            </w:pPr>
            <w:r>
              <w:rPr>
                <w:b/>
                <w:bCs/>
                <w:kern w:val="0"/>
                <w:sz w:val="20"/>
                <w:szCs w:val="21"/>
              </w:rPr>
              <w:t>分值</w:t>
            </w:r>
          </w:p>
        </w:tc>
      </w:tr>
      <w:tr w14:paraId="6773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62" w:type="dxa"/>
            <w:vMerge w:val="restart"/>
            <w:noWrap w:val="0"/>
            <w:vAlign w:val="center"/>
          </w:tcPr>
          <w:p w14:paraId="2EB95767">
            <w:pPr>
              <w:spacing w:line="400" w:lineRule="exact"/>
              <w:jc w:val="center"/>
              <w:rPr>
                <w:kern w:val="0"/>
                <w:sz w:val="20"/>
                <w:szCs w:val="21"/>
              </w:rPr>
            </w:pPr>
            <w:r>
              <w:rPr>
                <w:kern w:val="0"/>
                <w:sz w:val="20"/>
                <w:szCs w:val="21"/>
              </w:rPr>
              <w:t>剧目展示</w:t>
            </w:r>
          </w:p>
        </w:tc>
        <w:tc>
          <w:tcPr>
            <w:tcW w:w="7061" w:type="dxa"/>
            <w:noWrap w:val="0"/>
            <w:vAlign w:val="center"/>
          </w:tcPr>
          <w:p w14:paraId="4E75A153">
            <w:pPr>
              <w:spacing w:line="400" w:lineRule="exact"/>
              <w:rPr>
                <w:kern w:val="0"/>
                <w:sz w:val="20"/>
                <w:szCs w:val="21"/>
              </w:rPr>
            </w:pPr>
            <w:r>
              <w:rPr>
                <w:kern w:val="0"/>
                <w:sz w:val="20"/>
                <w:szCs w:val="21"/>
              </w:rPr>
              <w:t>剧目选择恰当，人物塑造较为准确，清晰及表演到位，舞段流畅有质量，综合水平达到较好标准。</w:t>
            </w:r>
          </w:p>
        </w:tc>
        <w:tc>
          <w:tcPr>
            <w:tcW w:w="855" w:type="dxa"/>
            <w:noWrap w:val="0"/>
            <w:vAlign w:val="center"/>
          </w:tcPr>
          <w:p w14:paraId="7EB2313A">
            <w:pPr>
              <w:spacing w:line="400" w:lineRule="exact"/>
              <w:jc w:val="center"/>
              <w:rPr>
                <w:kern w:val="0"/>
                <w:sz w:val="20"/>
                <w:szCs w:val="21"/>
              </w:rPr>
            </w:pPr>
            <w:r>
              <w:rPr>
                <w:kern w:val="0"/>
                <w:sz w:val="20"/>
                <w:szCs w:val="21"/>
              </w:rPr>
              <w:t>41-50</w:t>
            </w:r>
          </w:p>
        </w:tc>
      </w:tr>
      <w:tr w14:paraId="3653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62" w:type="dxa"/>
            <w:vMerge w:val="continue"/>
            <w:noWrap w:val="0"/>
            <w:vAlign w:val="center"/>
          </w:tcPr>
          <w:p w14:paraId="2680C7C6">
            <w:pPr>
              <w:spacing w:line="400" w:lineRule="exact"/>
              <w:jc w:val="center"/>
              <w:rPr>
                <w:kern w:val="0"/>
                <w:sz w:val="20"/>
                <w:szCs w:val="21"/>
              </w:rPr>
            </w:pPr>
          </w:p>
        </w:tc>
        <w:tc>
          <w:tcPr>
            <w:tcW w:w="7061" w:type="dxa"/>
            <w:noWrap w:val="0"/>
            <w:vAlign w:val="center"/>
          </w:tcPr>
          <w:p w14:paraId="77D6384B">
            <w:pPr>
              <w:spacing w:line="400" w:lineRule="exact"/>
              <w:rPr>
                <w:kern w:val="0"/>
                <w:sz w:val="20"/>
                <w:szCs w:val="21"/>
              </w:rPr>
            </w:pPr>
            <w:r>
              <w:rPr>
                <w:kern w:val="0"/>
                <w:sz w:val="20"/>
                <w:szCs w:val="21"/>
              </w:rPr>
              <w:t>剧目选择、人物塑造、情绪及表演、舞段质量等综合水平达到基本合格标准。</w:t>
            </w:r>
          </w:p>
        </w:tc>
        <w:tc>
          <w:tcPr>
            <w:tcW w:w="855" w:type="dxa"/>
            <w:noWrap w:val="0"/>
            <w:vAlign w:val="center"/>
          </w:tcPr>
          <w:p w14:paraId="7A71C95E">
            <w:pPr>
              <w:spacing w:line="400" w:lineRule="exact"/>
              <w:jc w:val="center"/>
              <w:rPr>
                <w:kern w:val="0"/>
                <w:sz w:val="20"/>
                <w:szCs w:val="21"/>
              </w:rPr>
            </w:pPr>
            <w:r>
              <w:rPr>
                <w:kern w:val="0"/>
                <w:sz w:val="20"/>
                <w:szCs w:val="21"/>
              </w:rPr>
              <w:t>31-40</w:t>
            </w:r>
          </w:p>
        </w:tc>
      </w:tr>
      <w:tr w14:paraId="473E5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62" w:type="dxa"/>
            <w:vMerge w:val="continue"/>
            <w:noWrap w:val="0"/>
            <w:vAlign w:val="center"/>
          </w:tcPr>
          <w:p w14:paraId="63EBB413">
            <w:pPr>
              <w:spacing w:line="400" w:lineRule="exact"/>
              <w:jc w:val="center"/>
              <w:rPr>
                <w:kern w:val="0"/>
                <w:sz w:val="20"/>
                <w:szCs w:val="21"/>
              </w:rPr>
            </w:pPr>
          </w:p>
        </w:tc>
        <w:tc>
          <w:tcPr>
            <w:tcW w:w="7061" w:type="dxa"/>
            <w:noWrap w:val="0"/>
            <w:vAlign w:val="center"/>
          </w:tcPr>
          <w:p w14:paraId="7677EE74">
            <w:pPr>
              <w:spacing w:line="400" w:lineRule="exact"/>
              <w:rPr>
                <w:kern w:val="0"/>
                <w:sz w:val="20"/>
                <w:szCs w:val="21"/>
              </w:rPr>
            </w:pPr>
            <w:r>
              <w:rPr>
                <w:kern w:val="0"/>
                <w:sz w:val="20"/>
                <w:szCs w:val="21"/>
              </w:rPr>
              <w:t>剧目选择、人物塑造，情绪及表演、舞段质量等综合水平达到一般标准。</w:t>
            </w:r>
          </w:p>
        </w:tc>
        <w:tc>
          <w:tcPr>
            <w:tcW w:w="855" w:type="dxa"/>
            <w:noWrap w:val="0"/>
            <w:vAlign w:val="center"/>
          </w:tcPr>
          <w:p w14:paraId="787EFDE5">
            <w:pPr>
              <w:spacing w:line="400" w:lineRule="exact"/>
              <w:jc w:val="center"/>
              <w:rPr>
                <w:kern w:val="0"/>
                <w:sz w:val="20"/>
                <w:szCs w:val="21"/>
              </w:rPr>
            </w:pPr>
            <w:r>
              <w:rPr>
                <w:kern w:val="0"/>
                <w:sz w:val="20"/>
                <w:szCs w:val="21"/>
              </w:rPr>
              <w:t>21-30</w:t>
            </w:r>
          </w:p>
        </w:tc>
      </w:tr>
      <w:tr w14:paraId="639A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062" w:type="dxa"/>
            <w:vMerge w:val="continue"/>
            <w:noWrap w:val="0"/>
            <w:vAlign w:val="center"/>
          </w:tcPr>
          <w:p w14:paraId="26266308">
            <w:pPr>
              <w:spacing w:line="400" w:lineRule="exact"/>
              <w:jc w:val="center"/>
              <w:rPr>
                <w:kern w:val="0"/>
                <w:sz w:val="20"/>
                <w:szCs w:val="21"/>
              </w:rPr>
            </w:pPr>
          </w:p>
        </w:tc>
        <w:tc>
          <w:tcPr>
            <w:tcW w:w="7061" w:type="dxa"/>
            <w:noWrap w:val="0"/>
            <w:vAlign w:val="center"/>
          </w:tcPr>
          <w:p w14:paraId="19E70861">
            <w:pPr>
              <w:spacing w:line="400" w:lineRule="exact"/>
              <w:rPr>
                <w:kern w:val="0"/>
                <w:sz w:val="20"/>
                <w:szCs w:val="21"/>
              </w:rPr>
            </w:pPr>
            <w:r>
              <w:rPr>
                <w:kern w:val="0"/>
                <w:sz w:val="20"/>
                <w:szCs w:val="21"/>
              </w:rPr>
              <w:t>剧目选择不合适、人物塑造不清晰，情绪及表演不到位、舞段质量等综合水平不达标。</w:t>
            </w:r>
          </w:p>
        </w:tc>
        <w:tc>
          <w:tcPr>
            <w:tcW w:w="855" w:type="dxa"/>
            <w:noWrap w:val="0"/>
            <w:vAlign w:val="center"/>
          </w:tcPr>
          <w:p w14:paraId="0F705BEE">
            <w:pPr>
              <w:spacing w:line="400" w:lineRule="exact"/>
              <w:jc w:val="center"/>
              <w:rPr>
                <w:kern w:val="0"/>
                <w:sz w:val="20"/>
                <w:szCs w:val="21"/>
              </w:rPr>
            </w:pPr>
            <w:r>
              <w:rPr>
                <w:kern w:val="0"/>
                <w:sz w:val="20"/>
                <w:szCs w:val="21"/>
              </w:rPr>
              <w:t>0-20</w:t>
            </w:r>
          </w:p>
        </w:tc>
      </w:tr>
    </w:tbl>
    <w:p w14:paraId="251A1D43">
      <w:pPr>
        <w:spacing w:line="560" w:lineRule="exact"/>
        <w:ind w:firstLine="643" w:firstLineChars="200"/>
        <w:rPr>
          <w:rFonts w:eastAsia="楷体_GB2312"/>
          <w:b/>
          <w:bCs/>
          <w:sz w:val="32"/>
          <w:szCs w:val="32"/>
        </w:rPr>
      </w:pPr>
      <w:r>
        <w:rPr>
          <w:rFonts w:eastAsia="楷体_GB2312"/>
          <w:b/>
          <w:bCs/>
          <w:sz w:val="32"/>
          <w:szCs w:val="32"/>
        </w:rPr>
        <w:t>（三）考试要求：</w:t>
      </w:r>
    </w:p>
    <w:p w14:paraId="3BC73512">
      <w:pPr>
        <w:spacing w:line="560" w:lineRule="exact"/>
        <w:ind w:firstLine="640" w:firstLineChars="200"/>
        <w:rPr>
          <w:rFonts w:eastAsia="仿宋_GB2312"/>
          <w:sz w:val="32"/>
          <w:szCs w:val="32"/>
        </w:rPr>
      </w:pPr>
      <w:r>
        <w:rPr>
          <w:rFonts w:eastAsia="仿宋_GB2312"/>
          <w:sz w:val="32"/>
          <w:szCs w:val="32"/>
        </w:rPr>
        <w:t>1.舞蹈基本功与技术技巧：需穿着形体服、白色大袜、舞鞋。</w:t>
      </w:r>
    </w:p>
    <w:p w14:paraId="139C1EEB">
      <w:pPr>
        <w:spacing w:line="560" w:lineRule="exact"/>
        <w:ind w:firstLine="640" w:firstLineChars="200"/>
        <w:rPr>
          <w:rFonts w:eastAsia="仿宋_GB2312"/>
          <w:sz w:val="32"/>
          <w:szCs w:val="32"/>
        </w:rPr>
      </w:pPr>
      <w:r>
        <w:rPr>
          <w:rFonts w:eastAsia="仿宋_GB2312"/>
          <w:sz w:val="32"/>
          <w:szCs w:val="32"/>
        </w:rPr>
        <w:t>2剧目展示：自备音乐，可穿着剧目服进行展示。</w:t>
      </w:r>
    </w:p>
    <w:p w14:paraId="66D36E57">
      <w:pPr>
        <w:spacing w:line="560" w:lineRule="exact"/>
        <w:ind w:firstLine="640" w:firstLineChars="200"/>
        <w:rPr>
          <w:rFonts w:eastAsia="仿宋_GB2312"/>
          <w:sz w:val="32"/>
          <w:szCs w:val="32"/>
        </w:rPr>
      </w:pPr>
      <w:r>
        <w:rPr>
          <w:rFonts w:eastAsia="仿宋_GB2312"/>
          <w:sz w:val="32"/>
          <w:szCs w:val="32"/>
        </w:rPr>
        <w:t>3需要播放的音频用优盘储存；优盘内只能有与考试相关的音频，不得出现其他材料。</w:t>
      </w:r>
    </w:p>
    <w:p w14:paraId="7D0EDA62">
      <w:pPr>
        <w:widowControl/>
        <w:shd w:val="clear" w:color="auto" w:fill="FFFFFF"/>
        <w:spacing w:line="560" w:lineRule="exact"/>
        <w:ind w:firstLine="640" w:firstLineChars="200"/>
        <w:rPr>
          <w:rFonts w:eastAsia="黑体"/>
          <w:bCs/>
          <w:color w:val="000000"/>
          <w:kern w:val="0"/>
          <w:sz w:val="32"/>
          <w:szCs w:val="32"/>
        </w:rPr>
      </w:pPr>
      <w:r>
        <w:rPr>
          <w:rFonts w:eastAsia="黑体"/>
          <w:bCs/>
          <w:color w:val="000000"/>
          <w:kern w:val="0"/>
          <w:sz w:val="32"/>
          <w:szCs w:val="32"/>
        </w:rPr>
        <w:t>四、播音主持项目测试标准</w:t>
      </w:r>
    </w:p>
    <w:p w14:paraId="6A0A48EF">
      <w:pPr>
        <w:spacing w:line="560" w:lineRule="exact"/>
        <w:ind w:firstLine="643" w:firstLineChars="200"/>
        <w:rPr>
          <w:rFonts w:eastAsia="楷体_GB2312"/>
          <w:b/>
          <w:bCs/>
          <w:sz w:val="32"/>
          <w:szCs w:val="32"/>
        </w:rPr>
      </w:pPr>
      <w:r>
        <w:rPr>
          <w:rFonts w:eastAsia="楷体_GB2312"/>
          <w:b/>
          <w:bCs/>
          <w:sz w:val="32"/>
          <w:szCs w:val="32"/>
        </w:rPr>
        <w:t>（一）测试项目与分值（总分100分）</w:t>
      </w:r>
    </w:p>
    <w:p w14:paraId="355B0AA7">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形象气质</w:t>
      </w:r>
      <w:r>
        <w:rPr>
          <w:rFonts w:eastAsia="仿宋_GB2312"/>
          <w:sz w:val="32"/>
          <w:szCs w:val="32"/>
        </w:rPr>
        <w:t>：30分</w:t>
      </w:r>
    </w:p>
    <w:p w14:paraId="54EA56D6">
      <w:pPr>
        <w:spacing w:line="560" w:lineRule="exact"/>
        <w:ind w:firstLine="640" w:firstLineChars="200"/>
        <w:rPr>
          <w:rFonts w:eastAsia="仿宋_GB2312"/>
          <w:sz w:val="32"/>
          <w:szCs w:val="32"/>
        </w:rPr>
      </w:pPr>
      <w:r>
        <w:rPr>
          <w:rFonts w:eastAsia="仿宋_GB2312"/>
          <w:sz w:val="32"/>
          <w:szCs w:val="32"/>
        </w:rPr>
        <w:t xml:space="preserve">2.朗诵：35分       </w:t>
      </w:r>
    </w:p>
    <w:p w14:paraId="30D2DF16">
      <w:pPr>
        <w:spacing w:line="560" w:lineRule="exact"/>
        <w:ind w:firstLine="640" w:firstLineChars="200"/>
        <w:rPr>
          <w:rFonts w:eastAsia="仿宋_GB2312"/>
          <w:sz w:val="32"/>
          <w:szCs w:val="32"/>
        </w:rPr>
      </w:pPr>
      <w:r>
        <w:rPr>
          <w:rFonts w:eastAsia="仿宋_GB2312"/>
          <w:sz w:val="32"/>
          <w:szCs w:val="32"/>
        </w:rPr>
        <w:t>3.模拟主持</w:t>
      </w:r>
      <w:r>
        <w:rPr>
          <w:rFonts w:hint="eastAsia" w:eastAsia="仿宋_GB2312"/>
          <w:sz w:val="32"/>
          <w:szCs w:val="32"/>
        </w:rPr>
        <w:t>：</w:t>
      </w:r>
      <w:r>
        <w:rPr>
          <w:rFonts w:eastAsia="仿宋_GB2312"/>
          <w:sz w:val="32"/>
          <w:szCs w:val="32"/>
        </w:rPr>
        <w:t>35分</w:t>
      </w:r>
    </w:p>
    <w:p w14:paraId="52ABB55B">
      <w:pPr>
        <w:spacing w:line="560" w:lineRule="exact"/>
        <w:ind w:firstLine="643" w:firstLineChars="200"/>
        <w:rPr>
          <w:rFonts w:eastAsia="楷体_GB2312"/>
          <w:b/>
          <w:bCs/>
          <w:sz w:val="32"/>
          <w:szCs w:val="32"/>
        </w:rPr>
      </w:pPr>
      <w:r>
        <w:rPr>
          <w:rFonts w:eastAsia="楷体_GB2312"/>
          <w:b/>
          <w:bCs/>
          <w:sz w:val="32"/>
          <w:szCs w:val="32"/>
        </w:rPr>
        <w:t>（二）测试要求与评分标准</w:t>
      </w:r>
    </w:p>
    <w:p w14:paraId="53E3EEF9">
      <w:pPr>
        <w:spacing w:line="560" w:lineRule="exact"/>
        <w:ind w:firstLine="643" w:firstLineChars="200"/>
        <w:rPr>
          <w:b/>
          <w:bCs/>
          <w:sz w:val="32"/>
          <w:szCs w:val="32"/>
        </w:rPr>
      </w:pPr>
      <w:bookmarkStart w:id="13" w:name="OLE_LINK12"/>
      <w:bookmarkStart w:id="14" w:name="OLE_LINK13"/>
      <w:r>
        <w:rPr>
          <w:b/>
          <w:bCs/>
          <w:sz w:val="32"/>
          <w:szCs w:val="32"/>
        </w:rPr>
        <w:t>1.</w:t>
      </w:r>
      <w:r>
        <w:rPr>
          <w:rFonts w:hint="eastAsia"/>
          <w:b/>
          <w:bCs/>
          <w:sz w:val="32"/>
          <w:szCs w:val="32"/>
        </w:rPr>
        <w:t>形象气质</w:t>
      </w:r>
      <w:r>
        <w:rPr>
          <w:b/>
          <w:bCs/>
          <w:sz w:val="32"/>
          <w:szCs w:val="32"/>
        </w:rPr>
        <w:t>（限时2分钟）</w:t>
      </w:r>
    </w:p>
    <w:bookmarkEnd w:id="13"/>
    <w:bookmarkEnd w:id="14"/>
    <w:tbl>
      <w:tblPr>
        <w:tblStyle w:val="6"/>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7248"/>
        <w:gridCol w:w="855"/>
      </w:tblGrid>
      <w:tr w14:paraId="561C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1116" w:type="dxa"/>
            <w:noWrap w:val="0"/>
            <w:vAlign w:val="center"/>
          </w:tcPr>
          <w:p w14:paraId="482CFB93">
            <w:pPr>
              <w:spacing w:line="400" w:lineRule="exact"/>
              <w:jc w:val="center"/>
              <w:rPr>
                <w:b/>
                <w:bCs/>
                <w:kern w:val="0"/>
                <w:sz w:val="20"/>
                <w:szCs w:val="21"/>
              </w:rPr>
            </w:pPr>
            <w:r>
              <w:rPr>
                <w:b/>
                <w:bCs/>
                <w:kern w:val="0"/>
                <w:sz w:val="20"/>
                <w:szCs w:val="21"/>
              </w:rPr>
              <w:t>测试内容</w:t>
            </w:r>
          </w:p>
        </w:tc>
        <w:tc>
          <w:tcPr>
            <w:tcW w:w="7248" w:type="dxa"/>
            <w:noWrap w:val="0"/>
            <w:vAlign w:val="center"/>
          </w:tcPr>
          <w:p w14:paraId="17223C8E">
            <w:pPr>
              <w:spacing w:line="400" w:lineRule="exact"/>
              <w:jc w:val="center"/>
              <w:rPr>
                <w:b/>
                <w:bCs/>
                <w:kern w:val="0"/>
                <w:sz w:val="20"/>
                <w:szCs w:val="21"/>
              </w:rPr>
            </w:pPr>
            <w:r>
              <w:rPr>
                <w:b/>
                <w:bCs/>
                <w:kern w:val="0"/>
                <w:sz w:val="20"/>
                <w:szCs w:val="21"/>
              </w:rPr>
              <w:t>评分标准</w:t>
            </w:r>
          </w:p>
        </w:tc>
        <w:tc>
          <w:tcPr>
            <w:tcW w:w="855" w:type="dxa"/>
            <w:noWrap w:val="0"/>
            <w:vAlign w:val="center"/>
          </w:tcPr>
          <w:p w14:paraId="0340D48E">
            <w:pPr>
              <w:spacing w:line="400" w:lineRule="exact"/>
              <w:jc w:val="center"/>
              <w:rPr>
                <w:b/>
                <w:bCs/>
                <w:kern w:val="0"/>
                <w:sz w:val="20"/>
                <w:szCs w:val="21"/>
              </w:rPr>
            </w:pPr>
            <w:r>
              <w:rPr>
                <w:b/>
                <w:bCs/>
                <w:kern w:val="0"/>
                <w:sz w:val="20"/>
                <w:szCs w:val="21"/>
              </w:rPr>
              <w:t>分值</w:t>
            </w:r>
          </w:p>
        </w:tc>
      </w:tr>
      <w:tr w14:paraId="5473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116" w:type="dxa"/>
            <w:vMerge w:val="restart"/>
            <w:noWrap w:val="0"/>
            <w:vAlign w:val="center"/>
          </w:tcPr>
          <w:p w14:paraId="1E24F802">
            <w:pPr>
              <w:spacing w:line="400" w:lineRule="exact"/>
              <w:jc w:val="center"/>
              <w:rPr>
                <w:kern w:val="0"/>
                <w:sz w:val="20"/>
                <w:szCs w:val="21"/>
              </w:rPr>
            </w:pPr>
            <w:r>
              <w:rPr>
                <w:kern w:val="0"/>
                <w:sz w:val="20"/>
                <w:szCs w:val="21"/>
              </w:rPr>
              <w:t>自我介绍</w:t>
            </w:r>
          </w:p>
        </w:tc>
        <w:tc>
          <w:tcPr>
            <w:tcW w:w="7248" w:type="dxa"/>
            <w:noWrap w:val="0"/>
            <w:vAlign w:val="center"/>
          </w:tcPr>
          <w:p w14:paraId="693DFA0A">
            <w:pPr>
              <w:rPr>
                <w:kern w:val="0"/>
                <w:sz w:val="20"/>
                <w:szCs w:val="21"/>
              </w:rPr>
            </w:pPr>
            <w:r>
              <w:rPr>
                <w:kern w:val="0"/>
                <w:sz w:val="20"/>
                <w:szCs w:val="21"/>
              </w:rPr>
              <w:t>外形条件和气质修养好，介绍语言有鲜明的个性特点，表达流畅有亲和力，声音基础条件好</w:t>
            </w:r>
            <w:r>
              <w:rPr>
                <w:rFonts w:hint="eastAsia"/>
                <w:kern w:val="0"/>
                <w:sz w:val="20"/>
                <w:szCs w:val="21"/>
              </w:rPr>
              <w:t>，</w:t>
            </w:r>
            <w:r>
              <w:rPr>
                <w:kern w:val="0"/>
                <w:sz w:val="20"/>
                <w:szCs w:val="21"/>
              </w:rPr>
              <w:t>语音标准。</w:t>
            </w:r>
          </w:p>
        </w:tc>
        <w:tc>
          <w:tcPr>
            <w:tcW w:w="855" w:type="dxa"/>
            <w:noWrap w:val="0"/>
            <w:vAlign w:val="center"/>
          </w:tcPr>
          <w:p w14:paraId="27458BD6">
            <w:pPr>
              <w:spacing w:line="400" w:lineRule="exact"/>
              <w:jc w:val="center"/>
              <w:rPr>
                <w:kern w:val="0"/>
                <w:sz w:val="20"/>
                <w:szCs w:val="21"/>
              </w:rPr>
            </w:pPr>
            <w:r>
              <w:rPr>
                <w:kern w:val="0"/>
                <w:sz w:val="20"/>
                <w:szCs w:val="21"/>
              </w:rPr>
              <w:t>26-30</w:t>
            </w:r>
          </w:p>
        </w:tc>
      </w:tr>
      <w:tr w14:paraId="29A90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116" w:type="dxa"/>
            <w:vMerge w:val="continue"/>
            <w:noWrap w:val="0"/>
            <w:vAlign w:val="center"/>
          </w:tcPr>
          <w:p w14:paraId="4D0A7EA7">
            <w:pPr>
              <w:spacing w:line="400" w:lineRule="exact"/>
              <w:jc w:val="center"/>
              <w:rPr>
                <w:kern w:val="0"/>
                <w:sz w:val="20"/>
                <w:szCs w:val="21"/>
              </w:rPr>
            </w:pPr>
          </w:p>
        </w:tc>
        <w:tc>
          <w:tcPr>
            <w:tcW w:w="7248" w:type="dxa"/>
            <w:noWrap w:val="0"/>
            <w:vAlign w:val="center"/>
          </w:tcPr>
          <w:p w14:paraId="1C7D8730">
            <w:pPr>
              <w:rPr>
                <w:kern w:val="0"/>
                <w:sz w:val="20"/>
                <w:szCs w:val="21"/>
              </w:rPr>
            </w:pPr>
            <w:r>
              <w:rPr>
                <w:kern w:val="0"/>
                <w:sz w:val="20"/>
                <w:szCs w:val="21"/>
              </w:rPr>
              <w:t>外形条件和气质修养较好，介绍语言有一定的个性特点，表达基本流畅，声音基础条件较好，语音比较标准。</w:t>
            </w:r>
          </w:p>
        </w:tc>
        <w:tc>
          <w:tcPr>
            <w:tcW w:w="855" w:type="dxa"/>
            <w:noWrap w:val="0"/>
            <w:vAlign w:val="center"/>
          </w:tcPr>
          <w:p w14:paraId="12F5F1FE">
            <w:pPr>
              <w:spacing w:line="400" w:lineRule="exact"/>
              <w:jc w:val="center"/>
              <w:rPr>
                <w:kern w:val="0"/>
                <w:sz w:val="20"/>
                <w:szCs w:val="21"/>
              </w:rPr>
            </w:pPr>
            <w:r>
              <w:rPr>
                <w:kern w:val="0"/>
                <w:sz w:val="20"/>
                <w:szCs w:val="21"/>
              </w:rPr>
              <w:t>21-25</w:t>
            </w:r>
          </w:p>
        </w:tc>
      </w:tr>
      <w:tr w14:paraId="1278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116" w:type="dxa"/>
            <w:vMerge w:val="continue"/>
            <w:noWrap w:val="0"/>
            <w:vAlign w:val="center"/>
          </w:tcPr>
          <w:p w14:paraId="08EE4519">
            <w:pPr>
              <w:spacing w:line="400" w:lineRule="exact"/>
              <w:jc w:val="center"/>
              <w:rPr>
                <w:kern w:val="0"/>
                <w:sz w:val="20"/>
                <w:szCs w:val="21"/>
              </w:rPr>
            </w:pPr>
          </w:p>
        </w:tc>
        <w:tc>
          <w:tcPr>
            <w:tcW w:w="7248" w:type="dxa"/>
            <w:noWrap w:val="0"/>
            <w:vAlign w:val="center"/>
          </w:tcPr>
          <w:p w14:paraId="3620AC45">
            <w:pPr>
              <w:rPr>
                <w:kern w:val="0"/>
                <w:sz w:val="20"/>
                <w:szCs w:val="21"/>
              </w:rPr>
            </w:pPr>
            <w:r>
              <w:rPr>
                <w:kern w:val="0"/>
                <w:sz w:val="20"/>
                <w:szCs w:val="21"/>
              </w:rPr>
              <w:t>外形条件和气质修养一般，介绍语言缺乏个性特点，表达不流畅，声音基础条件一般，语音基本标准。</w:t>
            </w:r>
          </w:p>
        </w:tc>
        <w:tc>
          <w:tcPr>
            <w:tcW w:w="855" w:type="dxa"/>
            <w:noWrap w:val="0"/>
            <w:vAlign w:val="center"/>
          </w:tcPr>
          <w:p w14:paraId="14DCB147">
            <w:pPr>
              <w:spacing w:line="400" w:lineRule="exact"/>
              <w:jc w:val="center"/>
              <w:rPr>
                <w:kern w:val="0"/>
                <w:sz w:val="20"/>
                <w:szCs w:val="21"/>
              </w:rPr>
            </w:pPr>
            <w:r>
              <w:rPr>
                <w:kern w:val="0"/>
                <w:sz w:val="20"/>
                <w:szCs w:val="21"/>
              </w:rPr>
              <w:t>16-20</w:t>
            </w:r>
          </w:p>
        </w:tc>
      </w:tr>
      <w:tr w14:paraId="5951F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16" w:type="dxa"/>
            <w:vMerge w:val="continue"/>
            <w:noWrap w:val="0"/>
            <w:vAlign w:val="center"/>
          </w:tcPr>
          <w:p w14:paraId="255D6CED">
            <w:pPr>
              <w:spacing w:line="400" w:lineRule="exact"/>
              <w:jc w:val="center"/>
              <w:rPr>
                <w:kern w:val="0"/>
                <w:sz w:val="20"/>
                <w:szCs w:val="21"/>
              </w:rPr>
            </w:pPr>
          </w:p>
        </w:tc>
        <w:tc>
          <w:tcPr>
            <w:tcW w:w="7248" w:type="dxa"/>
            <w:noWrap w:val="0"/>
            <w:vAlign w:val="center"/>
          </w:tcPr>
          <w:p w14:paraId="25BF12A8">
            <w:pPr>
              <w:rPr>
                <w:kern w:val="0"/>
                <w:sz w:val="20"/>
                <w:szCs w:val="21"/>
              </w:rPr>
            </w:pPr>
            <w:r>
              <w:rPr>
                <w:kern w:val="0"/>
                <w:sz w:val="20"/>
                <w:szCs w:val="21"/>
              </w:rPr>
              <w:t>外形条件和气质修养较差，介绍语言缺乏个性特点，表达不流畅，声音基础条件较差，语音不标准。</w:t>
            </w:r>
          </w:p>
        </w:tc>
        <w:tc>
          <w:tcPr>
            <w:tcW w:w="855" w:type="dxa"/>
            <w:noWrap w:val="0"/>
            <w:vAlign w:val="center"/>
          </w:tcPr>
          <w:p w14:paraId="12A90874">
            <w:pPr>
              <w:spacing w:line="400" w:lineRule="exact"/>
              <w:jc w:val="center"/>
              <w:rPr>
                <w:kern w:val="0"/>
                <w:sz w:val="20"/>
                <w:szCs w:val="21"/>
              </w:rPr>
            </w:pPr>
            <w:r>
              <w:rPr>
                <w:kern w:val="0"/>
                <w:sz w:val="20"/>
                <w:szCs w:val="21"/>
              </w:rPr>
              <w:t>0-15</w:t>
            </w:r>
          </w:p>
        </w:tc>
      </w:tr>
    </w:tbl>
    <w:p w14:paraId="2C00981C">
      <w:pPr>
        <w:spacing w:line="560" w:lineRule="exact"/>
        <w:ind w:firstLine="643" w:firstLineChars="200"/>
        <w:rPr>
          <w:rFonts w:hint="eastAsia"/>
          <w:b/>
          <w:bCs/>
          <w:sz w:val="32"/>
          <w:szCs w:val="32"/>
        </w:rPr>
      </w:pPr>
      <w:r>
        <w:rPr>
          <w:rFonts w:hint="eastAsia"/>
          <w:b/>
          <w:bCs/>
          <w:sz w:val="32"/>
          <w:szCs w:val="32"/>
        </w:rPr>
        <w:t>2.朗诵（自备稿件，限时5分钟）</w:t>
      </w:r>
    </w:p>
    <w:tbl>
      <w:tblPr>
        <w:tblStyle w:val="6"/>
        <w:tblW w:w="9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7221"/>
        <w:gridCol w:w="868"/>
      </w:tblGrid>
      <w:tr w14:paraId="1FC2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14" w:type="dxa"/>
            <w:noWrap w:val="0"/>
            <w:vAlign w:val="center"/>
          </w:tcPr>
          <w:p w14:paraId="3696EDEF">
            <w:pPr>
              <w:spacing w:line="400" w:lineRule="exact"/>
              <w:jc w:val="center"/>
              <w:rPr>
                <w:b/>
                <w:bCs/>
                <w:kern w:val="0"/>
                <w:sz w:val="20"/>
                <w:szCs w:val="21"/>
              </w:rPr>
            </w:pPr>
            <w:r>
              <w:rPr>
                <w:b/>
                <w:bCs/>
                <w:kern w:val="0"/>
                <w:sz w:val="20"/>
                <w:szCs w:val="21"/>
              </w:rPr>
              <w:t>测试内容</w:t>
            </w:r>
          </w:p>
        </w:tc>
        <w:tc>
          <w:tcPr>
            <w:tcW w:w="7221" w:type="dxa"/>
            <w:noWrap w:val="0"/>
            <w:vAlign w:val="center"/>
          </w:tcPr>
          <w:p w14:paraId="3B41EBB6">
            <w:pPr>
              <w:spacing w:line="400" w:lineRule="exact"/>
              <w:jc w:val="center"/>
              <w:rPr>
                <w:b/>
                <w:bCs/>
                <w:kern w:val="0"/>
                <w:sz w:val="20"/>
                <w:szCs w:val="21"/>
              </w:rPr>
            </w:pPr>
            <w:r>
              <w:rPr>
                <w:b/>
                <w:bCs/>
                <w:kern w:val="0"/>
                <w:sz w:val="20"/>
                <w:szCs w:val="21"/>
              </w:rPr>
              <w:t>评分标准</w:t>
            </w:r>
          </w:p>
        </w:tc>
        <w:tc>
          <w:tcPr>
            <w:tcW w:w="868" w:type="dxa"/>
            <w:noWrap w:val="0"/>
            <w:vAlign w:val="center"/>
          </w:tcPr>
          <w:p w14:paraId="6F2742EC">
            <w:pPr>
              <w:spacing w:line="400" w:lineRule="exact"/>
              <w:jc w:val="center"/>
              <w:rPr>
                <w:b/>
                <w:bCs/>
                <w:kern w:val="0"/>
                <w:sz w:val="20"/>
                <w:szCs w:val="21"/>
              </w:rPr>
            </w:pPr>
            <w:r>
              <w:rPr>
                <w:b/>
                <w:bCs/>
                <w:kern w:val="0"/>
                <w:sz w:val="20"/>
                <w:szCs w:val="21"/>
              </w:rPr>
              <w:t>分值</w:t>
            </w:r>
          </w:p>
        </w:tc>
      </w:tr>
      <w:tr w14:paraId="4136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14" w:type="dxa"/>
            <w:vMerge w:val="restart"/>
            <w:noWrap w:val="0"/>
            <w:vAlign w:val="center"/>
          </w:tcPr>
          <w:p w14:paraId="3BB7A2AC">
            <w:pPr>
              <w:spacing w:line="400" w:lineRule="exact"/>
              <w:jc w:val="center"/>
              <w:rPr>
                <w:kern w:val="0"/>
                <w:sz w:val="20"/>
                <w:szCs w:val="21"/>
              </w:rPr>
            </w:pPr>
            <w:bookmarkStart w:id="15" w:name="_Hlk190332484"/>
            <w:r>
              <w:rPr>
                <w:kern w:val="0"/>
                <w:sz w:val="20"/>
                <w:szCs w:val="21"/>
              </w:rPr>
              <w:t>朗诵</w:t>
            </w:r>
          </w:p>
        </w:tc>
        <w:tc>
          <w:tcPr>
            <w:tcW w:w="7221" w:type="dxa"/>
            <w:noWrap w:val="0"/>
            <w:vAlign w:val="center"/>
          </w:tcPr>
          <w:p w14:paraId="0B597958">
            <w:pPr>
              <w:spacing w:line="400" w:lineRule="exact"/>
              <w:rPr>
                <w:kern w:val="0"/>
                <w:sz w:val="20"/>
                <w:szCs w:val="21"/>
              </w:rPr>
            </w:pPr>
            <w:r>
              <w:rPr>
                <w:kern w:val="0"/>
                <w:sz w:val="20"/>
                <w:szCs w:val="21"/>
              </w:rPr>
              <w:t>对作品有较强的理解力和感受力，能深入理解文字所提供的内容，叙事清楚明确</w:t>
            </w:r>
            <w:r>
              <w:rPr>
                <w:rFonts w:hint="eastAsia"/>
                <w:kern w:val="0"/>
                <w:sz w:val="20"/>
                <w:szCs w:val="21"/>
              </w:rPr>
              <w:t>，</w:t>
            </w:r>
            <w:r>
              <w:rPr>
                <w:kern w:val="0"/>
                <w:sz w:val="20"/>
                <w:szCs w:val="21"/>
              </w:rPr>
              <w:t>表达声情并茂，语言自然真挚</w:t>
            </w:r>
            <w:r>
              <w:rPr>
                <w:rFonts w:hint="eastAsia"/>
                <w:kern w:val="0"/>
                <w:sz w:val="20"/>
                <w:szCs w:val="21"/>
              </w:rPr>
              <w:t>，</w:t>
            </w:r>
            <w:r>
              <w:rPr>
                <w:kern w:val="0"/>
                <w:sz w:val="20"/>
                <w:szCs w:val="21"/>
              </w:rPr>
              <w:t>音色变化细腻丰富，具有较强的感染力。</w:t>
            </w:r>
          </w:p>
        </w:tc>
        <w:tc>
          <w:tcPr>
            <w:tcW w:w="868" w:type="dxa"/>
            <w:noWrap w:val="0"/>
            <w:vAlign w:val="center"/>
          </w:tcPr>
          <w:p w14:paraId="7B7CDA98">
            <w:pPr>
              <w:spacing w:line="400" w:lineRule="exact"/>
              <w:jc w:val="center"/>
              <w:rPr>
                <w:kern w:val="0"/>
                <w:sz w:val="20"/>
                <w:szCs w:val="21"/>
              </w:rPr>
            </w:pPr>
            <w:r>
              <w:rPr>
                <w:kern w:val="0"/>
                <w:sz w:val="20"/>
                <w:szCs w:val="21"/>
              </w:rPr>
              <w:t>30-35</w:t>
            </w:r>
          </w:p>
        </w:tc>
      </w:tr>
      <w:tr w14:paraId="21D9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14" w:type="dxa"/>
            <w:vMerge w:val="continue"/>
            <w:noWrap w:val="0"/>
            <w:vAlign w:val="center"/>
          </w:tcPr>
          <w:p w14:paraId="189E00F8">
            <w:pPr>
              <w:spacing w:line="400" w:lineRule="exact"/>
              <w:jc w:val="center"/>
              <w:rPr>
                <w:kern w:val="0"/>
                <w:sz w:val="20"/>
                <w:szCs w:val="21"/>
              </w:rPr>
            </w:pPr>
          </w:p>
        </w:tc>
        <w:tc>
          <w:tcPr>
            <w:tcW w:w="7221" w:type="dxa"/>
            <w:noWrap w:val="0"/>
            <w:vAlign w:val="center"/>
          </w:tcPr>
          <w:p w14:paraId="07935ED1">
            <w:pPr>
              <w:spacing w:line="400" w:lineRule="exact"/>
              <w:rPr>
                <w:kern w:val="0"/>
                <w:sz w:val="20"/>
                <w:szCs w:val="21"/>
              </w:rPr>
            </w:pPr>
            <w:r>
              <w:rPr>
                <w:kern w:val="0"/>
                <w:sz w:val="20"/>
                <w:szCs w:val="21"/>
              </w:rPr>
              <w:t>能较好驾驭所提供的文学作品，具有一定的理解力和感受力,语言表达平易自然,有一定的表现力。情绪饱满</w:t>
            </w:r>
            <w:r>
              <w:rPr>
                <w:rFonts w:hint="eastAsia"/>
                <w:kern w:val="0"/>
                <w:sz w:val="20"/>
                <w:szCs w:val="21"/>
              </w:rPr>
              <w:t>，</w:t>
            </w:r>
            <w:r>
              <w:rPr>
                <w:kern w:val="0"/>
                <w:sz w:val="20"/>
                <w:szCs w:val="21"/>
              </w:rPr>
              <w:t>用情较恰当，感染力稍欠。</w:t>
            </w:r>
          </w:p>
        </w:tc>
        <w:tc>
          <w:tcPr>
            <w:tcW w:w="868" w:type="dxa"/>
            <w:noWrap w:val="0"/>
            <w:vAlign w:val="center"/>
          </w:tcPr>
          <w:p w14:paraId="200B97C8">
            <w:pPr>
              <w:spacing w:line="400" w:lineRule="exact"/>
              <w:jc w:val="center"/>
              <w:rPr>
                <w:kern w:val="0"/>
                <w:sz w:val="20"/>
                <w:szCs w:val="21"/>
              </w:rPr>
            </w:pPr>
            <w:r>
              <w:rPr>
                <w:kern w:val="0"/>
                <w:sz w:val="20"/>
                <w:szCs w:val="21"/>
              </w:rPr>
              <w:t>20-29</w:t>
            </w:r>
          </w:p>
        </w:tc>
      </w:tr>
      <w:tr w14:paraId="44A2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14" w:type="dxa"/>
            <w:vMerge w:val="continue"/>
            <w:noWrap w:val="0"/>
            <w:vAlign w:val="center"/>
          </w:tcPr>
          <w:p w14:paraId="5D53EB9C">
            <w:pPr>
              <w:spacing w:line="400" w:lineRule="exact"/>
              <w:jc w:val="center"/>
              <w:rPr>
                <w:kern w:val="0"/>
                <w:sz w:val="20"/>
                <w:szCs w:val="21"/>
              </w:rPr>
            </w:pPr>
          </w:p>
        </w:tc>
        <w:tc>
          <w:tcPr>
            <w:tcW w:w="7221" w:type="dxa"/>
            <w:noWrap w:val="0"/>
            <w:vAlign w:val="center"/>
          </w:tcPr>
          <w:p w14:paraId="06848FCC">
            <w:pPr>
              <w:spacing w:line="400" w:lineRule="exact"/>
              <w:rPr>
                <w:kern w:val="0"/>
                <w:sz w:val="20"/>
                <w:szCs w:val="21"/>
              </w:rPr>
            </w:pPr>
            <w:r>
              <w:rPr>
                <w:kern w:val="0"/>
                <w:sz w:val="20"/>
                <w:szCs w:val="21"/>
              </w:rPr>
              <w:t>基本能驾驭所提供的文学作品，有一定的感情变化,基本完成文艺作品的朗读，但理解力、感受力、表现力和感染力均一般。</w:t>
            </w:r>
          </w:p>
        </w:tc>
        <w:tc>
          <w:tcPr>
            <w:tcW w:w="868" w:type="dxa"/>
            <w:noWrap w:val="0"/>
            <w:vAlign w:val="center"/>
          </w:tcPr>
          <w:p w14:paraId="7F113614">
            <w:pPr>
              <w:spacing w:line="400" w:lineRule="exact"/>
              <w:jc w:val="center"/>
              <w:rPr>
                <w:kern w:val="0"/>
                <w:sz w:val="20"/>
                <w:szCs w:val="21"/>
              </w:rPr>
            </w:pPr>
            <w:r>
              <w:rPr>
                <w:kern w:val="0"/>
                <w:sz w:val="20"/>
                <w:szCs w:val="21"/>
              </w:rPr>
              <w:t>10-19</w:t>
            </w:r>
          </w:p>
        </w:tc>
      </w:tr>
      <w:tr w14:paraId="76DE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114" w:type="dxa"/>
            <w:vMerge w:val="continue"/>
            <w:noWrap w:val="0"/>
            <w:vAlign w:val="center"/>
          </w:tcPr>
          <w:p w14:paraId="0B992BCC">
            <w:pPr>
              <w:spacing w:line="400" w:lineRule="exact"/>
              <w:jc w:val="center"/>
              <w:rPr>
                <w:kern w:val="0"/>
                <w:sz w:val="20"/>
                <w:szCs w:val="21"/>
              </w:rPr>
            </w:pPr>
          </w:p>
        </w:tc>
        <w:tc>
          <w:tcPr>
            <w:tcW w:w="7221" w:type="dxa"/>
            <w:noWrap w:val="0"/>
            <w:vAlign w:val="center"/>
          </w:tcPr>
          <w:p w14:paraId="3DD57017">
            <w:pPr>
              <w:spacing w:line="400" w:lineRule="exact"/>
              <w:rPr>
                <w:kern w:val="0"/>
                <w:sz w:val="20"/>
                <w:szCs w:val="21"/>
              </w:rPr>
            </w:pPr>
            <w:r>
              <w:rPr>
                <w:kern w:val="0"/>
                <w:sz w:val="20"/>
                <w:szCs w:val="21"/>
              </w:rPr>
              <w:t>语言平铺直叙、干巴呆板，缺乏自然真挚的美感。</w:t>
            </w:r>
          </w:p>
        </w:tc>
        <w:tc>
          <w:tcPr>
            <w:tcW w:w="868" w:type="dxa"/>
            <w:noWrap w:val="0"/>
            <w:vAlign w:val="center"/>
          </w:tcPr>
          <w:p w14:paraId="4FD6F465">
            <w:pPr>
              <w:spacing w:line="400" w:lineRule="exact"/>
              <w:jc w:val="center"/>
              <w:rPr>
                <w:kern w:val="0"/>
                <w:sz w:val="20"/>
                <w:szCs w:val="21"/>
              </w:rPr>
            </w:pPr>
            <w:r>
              <w:rPr>
                <w:kern w:val="0"/>
                <w:sz w:val="20"/>
                <w:szCs w:val="21"/>
              </w:rPr>
              <w:t>0-9</w:t>
            </w:r>
          </w:p>
        </w:tc>
      </w:tr>
      <w:bookmarkEnd w:id="15"/>
    </w:tbl>
    <w:p w14:paraId="05BE607C">
      <w:pPr>
        <w:spacing w:line="560" w:lineRule="exact"/>
        <w:ind w:firstLine="643" w:firstLineChars="200"/>
        <w:rPr>
          <w:rFonts w:hint="eastAsia"/>
          <w:b/>
          <w:bCs/>
          <w:sz w:val="32"/>
          <w:szCs w:val="32"/>
        </w:rPr>
      </w:pPr>
      <w:r>
        <w:rPr>
          <w:rFonts w:hint="eastAsia"/>
          <w:b/>
          <w:bCs/>
          <w:sz w:val="32"/>
          <w:szCs w:val="32"/>
        </w:rPr>
        <w:t>3.模拟主持（限时3分钟）</w:t>
      </w:r>
    </w:p>
    <w:tbl>
      <w:tblPr>
        <w:tblStyle w:val="6"/>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7271"/>
        <w:gridCol w:w="788"/>
      </w:tblGrid>
      <w:tr w14:paraId="6EB0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14" w:type="dxa"/>
            <w:noWrap w:val="0"/>
            <w:vAlign w:val="center"/>
          </w:tcPr>
          <w:p w14:paraId="51B91A4F">
            <w:pPr>
              <w:spacing w:line="400" w:lineRule="exact"/>
              <w:jc w:val="center"/>
              <w:rPr>
                <w:b/>
                <w:bCs/>
                <w:kern w:val="0"/>
                <w:sz w:val="20"/>
                <w:szCs w:val="21"/>
              </w:rPr>
            </w:pPr>
            <w:r>
              <w:rPr>
                <w:b/>
                <w:bCs/>
                <w:kern w:val="0"/>
                <w:sz w:val="20"/>
                <w:szCs w:val="21"/>
              </w:rPr>
              <w:t>测试内容</w:t>
            </w:r>
          </w:p>
        </w:tc>
        <w:tc>
          <w:tcPr>
            <w:tcW w:w="7271" w:type="dxa"/>
            <w:noWrap w:val="0"/>
            <w:vAlign w:val="center"/>
          </w:tcPr>
          <w:p w14:paraId="387F1330">
            <w:pPr>
              <w:spacing w:line="400" w:lineRule="exact"/>
              <w:jc w:val="center"/>
              <w:rPr>
                <w:b/>
                <w:bCs/>
                <w:kern w:val="0"/>
                <w:sz w:val="20"/>
                <w:szCs w:val="21"/>
              </w:rPr>
            </w:pPr>
            <w:r>
              <w:rPr>
                <w:b/>
                <w:bCs/>
                <w:kern w:val="0"/>
                <w:sz w:val="20"/>
                <w:szCs w:val="21"/>
              </w:rPr>
              <w:t>评分标准</w:t>
            </w:r>
          </w:p>
        </w:tc>
        <w:tc>
          <w:tcPr>
            <w:tcW w:w="788" w:type="dxa"/>
            <w:noWrap w:val="0"/>
            <w:vAlign w:val="center"/>
          </w:tcPr>
          <w:p w14:paraId="07F8254F">
            <w:pPr>
              <w:spacing w:line="400" w:lineRule="exact"/>
              <w:jc w:val="center"/>
              <w:rPr>
                <w:b/>
                <w:bCs/>
                <w:kern w:val="0"/>
                <w:sz w:val="20"/>
                <w:szCs w:val="21"/>
              </w:rPr>
            </w:pPr>
            <w:r>
              <w:rPr>
                <w:b/>
                <w:bCs/>
                <w:kern w:val="0"/>
                <w:sz w:val="20"/>
                <w:szCs w:val="21"/>
              </w:rPr>
              <w:t>分值</w:t>
            </w:r>
          </w:p>
        </w:tc>
      </w:tr>
      <w:tr w14:paraId="68C5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114" w:type="dxa"/>
            <w:vMerge w:val="restart"/>
            <w:noWrap w:val="0"/>
            <w:vAlign w:val="center"/>
          </w:tcPr>
          <w:p w14:paraId="7D28C384">
            <w:pPr>
              <w:spacing w:line="400" w:lineRule="exact"/>
              <w:jc w:val="center"/>
              <w:rPr>
                <w:kern w:val="0"/>
                <w:sz w:val="20"/>
                <w:szCs w:val="21"/>
              </w:rPr>
            </w:pPr>
            <w:r>
              <w:rPr>
                <w:kern w:val="0"/>
                <w:sz w:val="20"/>
                <w:szCs w:val="21"/>
              </w:rPr>
              <w:t>模拟主持</w:t>
            </w:r>
          </w:p>
        </w:tc>
        <w:tc>
          <w:tcPr>
            <w:tcW w:w="7271" w:type="dxa"/>
            <w:noWrap w:val="0"/>
            <w:vAlign w:val="center"/>
          </w:tcPr>
          <w:p w14:paraId="61290414">
            <w:pPr>
              <w:spacing w:line="400" w:lineRule="exact"/>
              <w:rPr>
                <w:kern w:val="0"/>
                <w:sz w:val="20"/>
                <w:szCs w:val="21"/>
              </w:rPr>
            </w:pPr>
            <w:r>
              <w:rPr>
                <w:kern w:val="0"/>
                <w:sz w:val="20"/>
                <w:szCs w:val="21"/>
              </w:rPr>
              <w:t>充分运用有声语言技巧，语言通俗简洁，生动灵活，语音规范清晰</w:t>
            </w:r>
            <w:r>
              <w:rPr>
                <w:rFonts w:hint="eastAsia"/>
                <w:kern w:val="0"/>
                <w:sz w:val="20"/>
                <w:szCs w:val="21"/>
              </w:rPr>
              <w:t>，</w:t>
            </w:r>
            <w:r>
              <w:rPr>
                <w:kern w:val="0"/>
                <w:sz w:val="20"/>
                <w:szCs w:val="21"/>
              </w:rPr>
              <w:t>声音朴实大方，表达有感染力，有启发性。</w:t>
            </w:r>
          </w:p>
        </w:tc>
        <w:tc>
          <w:tcPr>
            <w:tcW w:w="788" w:type="dxa"/>
            <w:noWrap w:val="0"/>
            <w:vAlign w:val="center"/>
          </w:tcPr>
          <w:p w14:paraId="1429EDB0">
            <w:pPr>
              <w:spacing w:line="400" w:lineRule="exact"/>
              <w:jc w:val="center"/>
              <w:rPr>
                <w:kern w:val="0"/>
                <w:sz w:val="20"/>
                <w:szCs w:val="21"/>
              </w:rPr>
            </w:pPr>
            <w:r>
              <w:rPr>
                <w:kern w:val="0"/>
                <w:sz w:val="20"/>
                <w:szCs w:val="21"/>
              </w:rPr>
              <w:t>30-35</w:t>
            </w:r>
          </w:p>
        </w:tc>
      </w:tr>
      <w:tr w14:paraId="411E3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114" w:type="dxa"/>
            <w:vMerge w:val="continue"/>
            <w:noWrap w:val="0"/>
            <w:vAlign w:val="center"/>
          </w:tcPr>
          <w:p w14:paraId="55DA9A85">
            <w:pPr>
              <w:spacing w:line="400" w:lineRule="exact"/>
              <w:jc w:val="center"/>
              <w:rPr>
                <w:kern w:val="0"/>
                <w:sz w:val="20"/>
                <w:szCs w:val="21"/>
              </w:rPr>
            </w:pPr>
          </w:p>
        </w:tc>
        <w:tc>
          <w:tcPr>
            <w:tcW w:w="7271" w:type="dxa"/>
            <w:noWrap w:val="0"/>
            <w:vAlign w:val="center"/>
          </w:tcPr>
          <w:p w14:paraId="6269A263">
            <w:pPr>
              <w:spacing w:line="400" w:lineRule="exact"/>
              <w:rPr>
                <w:kern w:val="0"/>
                <w:sz w:val="20"/>
                <w:szCs w:val="21"/>
              </w:rPr>
            </w:pPr>
            <w:r>
              <w:rPr>
                <w:kern w:val="0"/>
                <w:sz w:val="20"/>
                <w:szCs w:val="21"/>
              </w:rPr>
              <w:t>话语表达中可能有一些随意性等问题存在，但不影响整体表达效果。</w:t>
            </w:r>
          </w:p>
        </w:tc>
        <w:tc>
          <w:tcPr>
            <w:tcW w:w="788" w:type="dxa"/>
            <w:noWrap w:val="0"/>
            <w:vAlign w:val="center"/>
          </w:tcPr>
          <w:p w14:paraId="6FA01D29">
            <w:pPr>
              <w:spacing w:line="400" w:lineRule="exact"/>
              <w:jc w:val="center"/>
              <w:rPr>
                <w:kern w:val="0"/>
                <w:sz w:val="20"/>
                <w:szCs w:val="21"/>
              </w:rPr>
            </w:pPr>
            <w:r>
              <w:rPr>
                <w:kern w:val="0"/>
                <w:sz w:val="20"/>
                <w:szCs w:val="21"/>
              </w:rPr>
              <w:t>20-29</w:t>
            </w:r>
          </w:p>
        </w:tc>
      </w:tr>
      <w:tr w14:paraId="36C7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14" w:type="dxa"/>
            <w:vMerge w:val="continue"/>
            <w:noWrap w:val="0"/>
            <w:vAlign w:val="center"/>
          </w:tcPr>
          <w:p w14:paraId="0C3BC7EA">
            <w:pPr>
              <w:spacing w:line="400" w:lineRule="exact"/>
              <w:jc w:val="center"/>
              <w:rPr>
                <w:kern w:val="0"/>
                <w:sz w:val="20"/>
                <w:szCs w:val="21"/>
              </w:rPr>
            </w:pPr>
          </w:p>
        </w:tc>
        <w:tc>
          <w:tcPr>
            <w:tcW w:w="7271" w:type="dxa"/>
            <w:noWrap w:val="0"/>
            <w:vAlign w:val="center"/>
          </w:tcPr>
          <w:p w14:paraId="1F99FC0B">
            <w:pPr>
              <w:spacing w:line="400" w:lineRule="exact"/>
              <w:rPr>
                <w:kern w:val="0"/>
                <w:sz w:val="20"/>
                <w:szCs w:val="21"/>
              </w:rPr>
            </w:pPr>
            <w:r>
              <w:rPr>
                <w:kern w:val="0"/>
                <w:sz w:val="20"/>
                <w:szCs w:val="21"/>
              </w:rPr>
              <w:t>内容较为一般，结构欠严密</w:t>
            </w:r>
            <w:r>
              <w:rPr>
                <w:rFonts w:hint="eastAsia"/>
                <w:kern w:val="0"/>
                <w:sz w:val="20"/>
                <w:szCs w:val="21"/>
              </w:rPr>
              <w:t>，</w:t>
            </w:r>
            <w:r>
              <w:rPr>
                <w:kern w:val="0"/>
                <w:sz w:val="20"/>
                <w:szCs w:val="21"/>
              </w:rPr>
              <w:t>表达缺乏鲜明的目的性和感染力。</w:t>
            </w:r>
          </w:p>
        </w:tc>
        <w:tc>
          <w:tcPr>
            <w:tcW w:w="788" w:type="dxa"/>
            <w:noWrap w:val="0"/>
            <w:vAlign w:val="center"/>
          </w:tcPr>
          <w:p w14:paraId="5ECFE132">
            <w:pPr>
              <w:spacing w:line="400" w:lineRule="exact"/>
              <w:jc w:val="center"/>
              <w:rPr>
                <w:kern w:val="0"/>
                <w:sz w:val="20"/>
                <w:szCs w:val="21"/>
              </w:rPr>
            </w:pPr>
            <w:r>
              <w:rPr>
                <w:kern w:val="0"/>
                <w:sz w:val="20"/>
                <w:szCs w:val="21"/>
              </w:rPr>
              <w:t>10-19</w:t>
            </w:r>
          </w:p>
        </w:tc>
      </w:tr>
      <w:tr w14:paraId="7F6F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14" w:type="dxa"/>
            <w:vMerge w:val="continue"/>
            <w:noWrap w:val="0"/>
            <w:vAlign w:val="center"/>
          </w:tcPr>
          <w:p w14:paraId="66D39069">
            <w:pPr>
              <w:spacing w:line="400" w:lineRule="exact"/>
              <w:jc w:val="center"/>
              <w:rPr>
                <w:kern w:val="0"/>
                <w:sz w:val="20"/>
                <w:szCs w:val="21"/>
              </w:rPr>
            </w:pPr>
          </w:p>
        </w:tc>
        <w:tc>
          <w:tcPr>
            <w:tcW w:w="7271" w:type="dxa"/>
            <w:noWrap w:val="0"/>
            <w:vAlign w:val="center"/>
          </w:tcPr>
          <w:p w14:paraId="2300953B">
            <w:pPr>
              <w:spacing w:line="400" w:lineRule="exact"/>
              <w:rPr>
                <w:kern w:val="0"/>
                <w:sz w:val="20"/>
                <w:szCs w:val="21"/>
              </w:rPr>
            </w:pPr>
            <w:r>
              <w:rPr>
                <w:kern w:val="0"/>
                <w:sz w:val="20"/>
                <w:szCs w:val="21"/>
              </w:rPr>
              <w:t>苍白乏味</w:t>
            </w:r>
            <w:r>
              <w:rPr>
                <w:rFonts w:hint="eastAsia"/>
                <w:kern w:val="0"/>
                <w:sz w:val="20"/>
                <w:szCs w:val="21"/>
              </w:rPr>
              <w:t>，</w:t>
            </w:r>
            <w:r>
              <w:rPr>
                <w:kern w:val="0"/>
                <w:sz w:val="20"/>
                <w:szCs w:val="21"/>
              </w:rPr>
              <w:t>语句组织松散凌乱。</w:t>
            </w:r>
          </w:p>
        </w:tc>
        <w:tc>
          <w:tcPr>
            <w:tcW w:w="788" w:type="dxa"/>
            <w:noWrap w:val="0"/>
            <w:vAlign w:val="center"/>
          </w:tcPr>
          <w:p w14:paraId="6B03C458">
            <w:pPr>
              <w:spacing w:line="400" w:lineRule="exact"/>
              <w:jc w:val="center"/>
              <w:rPr>
                <w:kern w:val="0"/>
                <w:sz w:val="20"/>
                <w:szCs w:val="21"/>
              </w:rPr>
            </w:pPr>
            <w:r>
              <w:rPr>
                <w:kern w:val="0"/>
                <w:sz w:val="20"/>
                <w:szCs w:val="21"/>
              </w:rPr>
              <w:t>0-9</w:t>
            </w:r>
          </w:p>
        </w:tc>
      </w:tr>
    </w:tbl>
    <w:p w14:paraId="7D2E28DC">
      <w:pPr>
        <w:spacing w:line="560" w:lineRule="exact"/>
        <w:ind w:firstLine="643" w:firstLineChars="200"/>
        <w:rPr>
          <w:rFonts w:eastAsia="楷体_GB2312"/>
          <w:b/>
          <w:bCs/>
          <w:sz w:val="32"/>
          <w:szCs w:val="32"/>
        </w:rPr>
      </w:pPr>
      <w:r>
        <w:rPr>
          <w:rFonts w:eastAsia="楷体_GB2312"/>
          <w:b/>
          <w:bCs/>
          <w:sz w:val="32"/>
          <w:szCs w:val="32"/>
        </w:rPr>
        <w:t>（三）考试要求</w:t>
      </w:r>
    </w:p>
    <w:p w14:paraId="38474477">
      <w:pPr>
        <w:spacing w:line="560" w:lineRule="exact"/>
        <w:ind w:firstLine="640" w:firstLineChars="200"/>
        <w:rPr>
          <w:rFonts w:eastAsia="仿宋_GB2312"/>
          <w:sz w:val="32"/>
          <w:szCs w:val="30"/>
        </w:rPr>
      </w:pPr>
      <w:r>
        <w:rPr>
          <w:rFonts w:eastAsia="仿宋_GB2312"/>
          <w:sz w:val="32"/>
          <w:szCs w:val="30"/>
        </w:rPr>
        <w:t>1.自备服装。</w:t>
      </w:r>
    </w:p>
    <w:p w14:paraId="5C09FC8E">
      <w:pPr>
        <w:spacing w:line="560" w:lineRule="exact"/>
        <w:ind w:firstLine="640" w:firstLineChars="200"/>
        <w:rPr>
          <w:rFonts w:eastAsia="仿宋_GB2312"/>
          <w:sz w:val="30"/>
          <w:szCs w:val="30"/>
        </w:rPr>
      </w:pPr>
      <w:r>
        <w:rPr>
          <w:rFonts w:eastAsia="仿宋_GB2312"/>
          <w:sz w:val="32"/>
          <w:szCs w:val="30"/>
        </w:rPr>
        <w:t>2.需要播放的音频用优盘储存；并且优盘内只能有与考试相关的音频，不得出现其他材料。</w:t>
      </w:r>
    </w:p>
    <w:p w14:paraId="16E49240">
      <w:pPr>
        <w:spacing w:line="560" w:lineRule="exact"/>
        <w:ind w:firstLine="643" w:firstLineChars="200"/>
        <w:rPr>
          <w:b/>
          <w:bCs/>
          <w:color w:val="000000"/>
          <w:sz w:val="32"/>
          <w:szCs w:val="30"/>
        </w:rPr>
      </w:pPr>
      <w:r>
        <w:rPr>
          <w:rFonts w:eastAsia="仿宋_GB2312"/>
          <w:b/>
          <w:bCs/>
          <w:sz w:val="32"/>
          <w:szCs w:val="30"/>
        </w:rPr>
        <w:t>说明：</w:t>
      </w:r>
      <w:r>
        <w:rPr>
          <w:rFonts w:eastAsia="仿宋_GB2312"/>
          <w:sz w:val="32"/>
          <w:szCs w:val="30"/>
        </w:rPr>
        <w:t>教育部关于普通高等学校高水平艺术团招生办法的有关规定均适用于我院艺术特长生招生工作，评分细则参照《2025年艺术类全省统考评分标准  附：湖南省艺术类专业统一考试说明及考试流程》，再结合我院实际需求与现状制定考试内容与评分标准。</w:t>
      </w:r>
    </w:p>
    <w:p w14:paraId="6444743D">
      <w:pPr>
        <w:rPr>
          <w:rFonts w:eastAsia="黑体"/>
          <w:color w:val="000000"/>
          <w:sz w:val="32"/>
          <w:szCs w:val="32"/>
        </w:rPr>
      </w:pPr>
      <w:r>
        <w:rPr>
          <w:b/>
          <w:bCs/>
          <w:color w:val="000000"/>
          <w:sz w:val="30"/>
          <w:szCs w:val="30"/>
        </w:rPr>
        <w:br w:type="page"/>
      </w:r>
      <w:r>
        <w:rPr>
          <w:rFonts w:eastAsia="黑体"/>
          <w:color w:val="000000"/>
          <w:sz w:val="32"/>
          <w:szCs w:val="32"/>
        </w:rPr>
        <w:t>附件</w:t>
      </w:r>
      <w:r>
        <w:rPr>
          <w:rFonts w:hint="eastAsia" w:eastAsia="黑体"/>
          <w:color w:val="000000"/>
          <w:sz w:val="32"/>
          <w:szCs w:val="32"/>
        </w:rPr>
        <w:t>3</w:t>
      </w:r>
    </w:p>
    <w:p w14:paraId="458C5E44">
      <w:pPr>
        <w:spacing w:line="640" w:lineRule="exact"/>
        <w:jc w:val="center"/>
        <w:rPr>
          <w:rFonts w:eastAsia="方正小标宋简体"/>
          <w:sz w:val="44"/>
          <w:szCs w:val="44"/>
        </w:rPr>
      </w:pPr>
      <w:r>
        <w:rPr>
          <w:rFonts w:eastAsia="方正小标宋简体"/>
          <w:sz w:val="44"/>
          <w:szCs w:val="44"/>
        </w:rPr>
        <w:t>湖南安全技术职业学院</w:t>
      </w:r>
    </w:p>
    <w:p w14:paraId="42E3D411">
      <w:pPr>
        <w:spacing w:line="640" w:lineRule="exact"/>
        <w:jc w:val="center"/>
        <w:rPr>
          <w:rFonts w:eastAsia="方正小标宋简体"/>
          <w:sz w:val="44"/>
          <w:szCs w:val="44"/>
        </w:rPr>
      </w:pPr>
      <w:r>
        <w:rPr>
          <w:rFonts w:eastAsia="方正小标宋简体"/>
          <w:sz w:val="44"/>
          <w:szCs w:val="44"/>
        </w:rPr>
        <w:t>2025年高职单招考试体育特长考生</w:t>
      </w:r>
    </w:p>
    <w:p w14:paraId="5C3171C6">
      <w:pPr>
        <w:spacing w:line="640" w:lineRule="exact"/>
        <w:jc w:val="center"/>
        <w:rPr>
          <w:rFonts w:eastAsia="方正小标宋简体"/>
          <w:sz w:val="44"/>
          <w:szCs w:val="44"/>
        </w:rPr>
      </w:pPr>
      <w:r>
        <w:rPr>
          <w:rFonts w:eastAsia="方正小标宋简体"/>
          <w:sz w:val="44"/>
          <w:szCs w:val="44"/>
        </w:rPr>
        <w:t>职业技能测试标准</w:t>
      </w:r>
    </w:p>
    <w:p w14:paraId="5C929C8B">
      <w:pPr>
        <w:pStyle w:val="3"/>
        <w:tabs>
          <w:tab w:val="left" w:pos="8620"/>
        </w:tabs>
        <w:spacing w:line="560" w:lineRule="exact"/>
        <w:ind w:firstLine="643" w:firstLineChars="200"/>
        <w:jc w:val="both"/>
        <w:rPr>
          <w:rFonts w:ascii="Times New Roman" w:hAnsi="Times New Roman" w:eastAsia="黑体" w:cs="Times New Roman"/>
          <w:b/>
          <w:bCs/>
          <w:sz w:val="32"/>
          <w:szCs w:val="28"/>
          <w:lang w:val="en-US"/>
        </w:rPr>
      </w:pPr>
    </w:p>
    <w:p w14:paraId="40E55F18">
      <w:pPr>
        <w:pStyle w:val="3"/>
        <w:tabs>
          <w:tab w:val="left" w:pos="8620"/>
        </w:tabs>
        <w:autoSpaceDE/>
        <w:autoSpaceDN/>
        <w:spacing w:line="560" w:lineRule="exact"/>
        <w:ind w:firstLine="640" w:firstLineChars="200"/>
        <w:jc w:val="both"/>
        <w:rPr>
          <w:rFonts w:ascii="Times New Roman" w:hAnsi="Times New Roman" w:eastAsia="黑体" w:cs="Times New Roman"/>
          <w:sz w:val="32"/>
          <w:szCs w:val="28"/>
        </w:rPr>
      </w:pPr>
      <w:r>
        <w:rPr>
          <w:rFonts w:ascii="Times New Roman" w:hAnsi="Times New Roman" w:eastAsia="黑体" w:cs="Times New Roman"/>
          <w:sz w:val="32"/>
          <w:szCs w:val="28"/>
          <w:lang w:val="en-US"/>
        </w:rPr>
        <w:t>一、</w:t>
      </w:r>
      <w:r>
        <w:rPr>
          <w:rFonts w:ascii="Times New Roman" w:hAnsi="Times New Roman" w:eastAsia="黑体" w:cs="Times New Roman"/>
          <w:sz w:val="32"/>
          <w:szCs w:val="28"/>
        </w:rPr>
        <w:t>羽毛球专项测试办法与评分标准</w:t>
      </w:r>
    </w:p>
    <w:p w14:paraId="1398D98E">
      <w:pPr>
        <w:spacing w:line="560" w:lineRule="exact"/>
        <w:ind w:firstLine="640" w:firstLineChars="200"/>
        <w:rPr>
          <w:rFonts w:eastAsia="仿宋_GB2312"/>
          <w:sz w:val="32"/>
          <w:szCs w:val="32"/>
        </w:rPr>
      </w:pPr>
      <w:r>
        <w:rPr>
          <w:rFonts w:eastAsia="仿宋_GB2312"/>
          <w:sz w:val="32"/>
          <w:szCs w:val="32"/>
        </w:rPr>
        <w:t>要求近三年在市级比赛中获得前三名或省级（湖南省青少年羽毛球比赛或湖南省中学生羽毛球比赛，由湖南省体育局或湖南省教育厅主办）及以上级别比赛获得前八名的队员（原则上须达到二级及以上水平），方可参加专项测试。</w:t>
      </w:r>
    </w:p>
    <w:p w14:paraId="3551905D">
      <w:pPr>
        <w:pStyle w:val="3"/>
        <w:tabs>
          <w:tab w:val="left" w:pos="8620"/>
        </w:tabs>
        <w:autoSpaceDE/>
        <w:autoSpaceDN/>
        <w:spacing w:line="560" w:lineRule="exact"/>
        <w:ind w:firstLine="643" w:firstLineChars="200"/>
        <w:jc w:val="both"/>
        <w:rPr>
          <w:rFonts w:hint="eastAsia" w:ascii="楷体_GB2312" w:hAnsi="Times New Roman" w:eastAsia="楷体_GB2312" w:cs="Times New Roman"/>
          <w:b/>
          <w:bCs/>
          <w:sz w:val="32"/>
          <w:szCs w:val="32"/>
          <w:lang w:val="en-US"/>
        </w:rPr>
      </w:pPr>
      <w:r>
        <w:rPr>
          <w:rFonts w:hint="eastAsia" w:ascii="楷体_GB2312" w:hAnsi="Times New Roman" w:eastAsia="楷体_GB2312" w:cs="Times New Roman"/>
          <w:b/>
          <w:bCs/>
          <w:sz w:val="32"/>
          <w:szCs w:val="32"/>
          <w:lang w:val="en-US"/>
        </w:rPr>
        <w:t>（一）基本技术（35分）</w:t>
      </w:r>
    </w:p>
    <w:p w14:paraId="0D3EB724">
      <w:pPr>
        <w:spacing w:line="560" w:lineRule="exact"/>
        <w:ind w:firstLine="640" w:firstLineChars="200"/>
        <w:rPr>
          <w:rFonts w:eastAsia="仿宋_GB2312"/>
          <w:sz w:val="32"/>
          <w:szCs w:val="32"/>
        </w:rPr>
      </w:pPr>
      <w:r>
        <w:rPr>
          <w:rFonts w:eastAsia="仿宋_GB2312"/>
          <w:sz w:val="32"/>
          <w:szCs w:val="32"/>
        </w:rPr>
        <w:t>1.正手发高远球（10分）：以握拍、脚步动作、发力、拍面、击球点、球的高度、弧度、落点及规则要求来评定（表1-1）。</w:t>
      </w:r>
    </w:p>
    <w:p w14:paraId="29B703A8">
      <w:pPr>
        <w:pStyle w:val="3"/>
        <w:tabs>
          <w:tab w:val="left" w:pos="8620"/>
        </w:tabs>
        <w:spacing w:line="560" w:lineRule="exact"/>
        <w:ind w:firstLine="482" w:firstLineChars="200"/>
        <w:jc w:val="center"/>
        <w:rPr>
          <w:rFonts w:ascii="Times New Roman" w:hAnsi="Times New Roman" w:cs="Times New Roman"/>
          <w:b/>
          <w:bCs/>
          <w:snapToGrid w:val="0"/>
          <w:lang w:val="en-US" w:bidi="ar-SA"/>
        </w:rPr>
      </w:pPr>
      <w:r>
        <w:rPr>
          <w:rFonts w:ascii="Times New Roman" w:hAnsi="Times New Roman" w:cs="Times New Roman"/>
          <w:b/>
          <w:bCs/>
          <w:snapToGrid w:val="0"/>
          <w:lang w:val="en-US" w:bidi="ar-SA"/>
        </w:rPr>
        <w:t>表1-1  正手发高远球评分标准</w:t>
      </w:r>
    </w:p>
    <w:tbl>
      <w:tblPr>
        <w:tblStyle w:val="6"/>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513"/>
        <w:gridCol w:w="2214"/>
        <w:gridCol w:w="947"/>
        <w:gridCol w:w="1649"/>
        <w:gridCol w:w="1652"/>
      </w:tblGrid>
      <w:tr w14:paraId="5E3E1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43" w:type="dxa"/>
            <w:vMerge w:val="restart"/>
            <w:noWrap w:val="0"/>
            <w:vAlign w:val="center"/>
          </w:tcPr>
          <w:p w14:paraId="367E0139">
            <w:pPr>
              <w:pStyle w:val="3"/>
              <w:tabs>
                <w:tab w:val="left" w:pos="8620"/>
              </w:tabs>
              <w:spacing w:before="78" w:line="338" w:lineRule="auto"/>
              <w:jc w:val="center"/>
              <w:rPr>
                <w:rFonts w:ascii="Times New Roman" w:hAnsi="Times New Roman" w:eastAsia="仿宋" w:cs="Times New Roman"/>
                <w:b/>
                <w:bCs/>
                <w:snapToGrid w:val="0"/>
                <w:lang w:val="en-US" w:bidi="ar-SA"/>
              </w:rPr>
            </w:pPr>
            <w:r>
              <w:rPr>
                <w:rFonts w:ascii="Times New Roman" w:hAnsi="Times New Roman" w:eastAsia="仿宋_GB2312" w:cs="Times New Roman"/>
                <w:b/>
                <w:bCs/>
                <w:snapToGrid w:val="0"/>
                <w:lang w:val="en-US" w:bidi="ar-SA"/>
              </w:rPr>
              <w:t>序号</w:t>
            </w:r>
          </w:p>
        </w:tc>
        <w:tc>
          <w:tcPr>
            <w:tcW w:w="1513" w:type="dxa"/>
            <w:vMerge w:val="restart"/>
            <w:noWrap w:val="0"/>
            <w:vAlign w:val="center"/>
          </w:tcPr>
          <w:p w14:paraId="391B35DB">
            <w:pPr>
              <w:pStyle w:val="3"/>
              <w:tabs>
                <w:tab w:val="left" w:pos="8620"/>
              </w:tabs>
              <w:spacing w:before="78" w:line="338" w:lineRule="auto"/>
              <w:jc w:val="center"/>
              <w:rPr>
                <w:rFonts w:ascii="Times New Roman" w:hAnsi="Times New Roman" w:eastAsia="仿宋" w:cs="Times New Roman"/>
                <w:b/>
                <w:bCs/>
                <w:snapToGrid w:val="0"/>
                <w:lang w:val="en-US" w:bidi="ar-SA"/>
              </w:rPr>
            </w:pPr>
            <w:r>
              <w:rPr>
                <w:rFonts w:ascii="Times New Roman" w:hAnsi="Times New Roman" w:eastAsia="仿宋_GB2312" w:cs="Times New Roman"/>
                <w:b/>
                <w:bCs/>
                <w:snapToGrid w:val="0"/>
                <w:lang w:val="en-US" w:bidi="ar-SA"/>
              </w:rPr>
              <w:t>考核内容</w:t>
            </w:r>
          </w:p>
        </w:tc>
        <w:tc>
          <w:tcPr>
            <w:tcW w:w="2214" w:type="dxa"/>
            <w:vMerge w:val="restart"/>
            <w:noWrap w:val="0"/>
            <w:vAlign w:val="center"/>
          </w:tcPr>
          <w:p w14:paraId="3C9CD429">
            <w:pPr>
              <w:pStyle w:val="3"/>
              <w:tabs>
                <w:tab w:val="left" w:pos="8620"/>
              </w:tabs>
              <w:spacing w:before="78" w:line="338" w:lineRule="auto"/>
              <w:jc w:val="center"/>
              <w:rPr>
                <w:rFonts w:ascii="Times New Roman" w:hAnsi="Times New Roman" w:eastAsia="仿宋" w:cs="Times New Roman"/>
                <w:b/>
                <w:bCs/>
                <w:snapToGrid w:val="0"/>
                <w:lang w:val="en-US" w:bidi="ar-SA"/>
              </w:rPr>
            </w:pPr>
            <w:r>
              <w:rPr>
                <w:rFonts w:ascii="Times New Roman" w:hAnsi="Times New Roman" w:eastAsia="仿宋_GB2312" w:cs="Times New Roman"/>
                <w:b/>
                <w:bCs/>
                <w:snapToGrid w:val="0"/>
                <w:lang w:val="en-US" w:bidi="ar-SA"/>
              </w:rPr>
              <w:t>考核要点</w:t>
            </w:r>
          </w:p>
        </w:tc>
        <w:tc>
          <w:tcPr>
            <w:tcW w:w="947" w:type="dxa"/>
            <w:vMerge w:val="restart"/>
            <w:noWrap w:val="0"/>
            <w:vAlign w:val="center"/>
          </w:tcPr>
          <w:p w14:paraId="74DF8BC5">
            <w:pPr>
              <w:pStyle w:val="3"/>
              <w:tabs>
                <w:tab w:val="left" w:pos="8620"/>
              </w:tabs>
              <w:spacing w:before="78" w:line="338" w:lineRule="auto"/>
              <w:jc w:val="center"/>
              <w:rPr>
                <w:rFonts w:ascii="Times New Roman" w:hAnsi="Times New Roman" w:eastAsia="仿宋" w:cs="Times New Roman"/>
                <w:b/>
                <w:bCs/>
                <w:snapToGrid w:val="0"/>
                <w:lang w:val="en-US" w:bidi="ar-SA"/>
              </w:rPr>
            </w:pPr>
            <w:r>
              <w:rPr>
                <w:rFonts w:ascii="Times New Roman" w:hAnsi="Times New Roman" w:eastAsia="仿宋_GB2312" w:cs="Times New Roman"/>
                <w:b/>
                <w:bCs/>
                <w:snapToGrid w:val="0"/>
                <w:lang w:val="en-US" w:bidi="ar-SA"/>
              </w:rPr>
              <w:t>配分</w:t>
            </w:r>
          </w:p>
        </w:tc>
        <w:tc>
          <w:tcPr>
            <w:tcW w:w="3301" w:type="dxa"/>
            <w:gridSpan w:val="2"/>
            <w:noWrap w:val="0"/>
            <w:vAlign w:val="center"/>
          </w:tcPr>
          <w:p w14:paraId="089A2EEB">
            <w:pPr>
              <w:tabs>
                <w:tab w:val="left" w:pos="8620"/>
              </w:tabs>
              <w:spacing w:line="400" w:lineRule="exact"/>
              <w:ind w:left="76" w:leftChars="-200" w:hanging="496" w:hangingChars="206"/>
              <w:jc w:val="center"/>
              <w:rPr>
                <w:rFonts w:eastAsia="仿宋"/>
                <w:b/>
                <w:bCs/>
                <w:snapToGrid w:val="0"/>
                <w:kern w:val="0"/>
                <w:sz w:val="24"/>
              </w:rPr>
            </w:pPr>
            <w:r>
              <w:rPr>
                <w:rFonts w:eastAsia="仿宋_GB2312"/>
                <w:b/>
                <w:bCs/>
                <w:snapToGrid w:val="0"/>
                <w:kern w:val="0"/>
                <w:sz w:val="24"/>
              </w:rPr>
              <w:t>评分标准</w:t>
            </w:r>
          </w:p>
        </w:tc>
      </w:tr>
      <w:tr w14:paraId="3560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43" w:type="dxa"/>
            <w:vMerge w:val="continue"/>
            <w:noWrap w:val="0"/>
            <w:vAlign w:val="center"/>
          </w:tcPr>
          <w:p w14:paraId="31FFE09C">
            <w:pPr>
              <w:widowControl/>
              <w:spacing w:line="240" w:lineRule="atLeast"/>
              <w:jc w:val="center"/>
              <w:rPr>
                <w:rFonts w:eastAsia="仿宋"/>
                <w:b/>
                <w:bCs/>
                <w:snapToGrid w:val="0"/>
                <w:kern w:val="0"/>
                <w:sz w:val="24"/>
              </w:rPr>
            </w:pPr>
            <w:r>
              <w:rPr>
                <w:rFonts w:eastAsia="仿宋_GB2312"/>
                <w:b/>
                <w:bCs/>
                <w:snapToGrid w:val="0"/>
                <w:kern w:val="0"/>
                <w:sz w:val="24"/>
              </w:rPr>
              <w:t xml:space="preserve"> </w:t>
            </w:r>
          </w:p>
        </w:tc>
        <w:tc>
          <w:tcPr>
            <w:tcW w:w="1513" w:type="dxa"/>
            <w:vMerge w:val="continue"/>
            <w:noWrap w:val="0"/>
            <w:vAlign w:val="center"/>
          </w:tcPr>
          <w:p w14:paraId="731152D2">
            <w:pPr>
              <w:widowControl/>
              <w:spacing w:line="240" w:lineRule="atLeast"/>
              <w:jc w:val="center"/>
              <w:rPr>
                <w:rFonts w:eastAsia="仿宋"/>
                <w:b/>
                <w:bCs/>
                <w:snapToGrid w:val="0"/>
                <w:kern w:val="0"/>
                <w:sz w:val="24"/>
              </w:rPr>
            </w:pPr>
          </w:p>
        </w:tc>
        <w:tc>
          <w:tcPr>
            <w:tcW w:w="2214" w:type="dxa"/>
            <w:vMerge w:val="continue"/>
            <w:noWrap w:val="0"/>
            <w:vAlign w:val="center"/>
          </w:tcPr>
          <w:p w14:paraId="6474C3C4">
            <w:pPr>
              <w:widowControl/>
              <w:spacing w:line="240" w:lineRule="atLeast"/>
              <w:jc w:val="center"/>
              <w:rPr>
                <w:rFonts w:eastAsia="仿宋"/>
                <w:b/>
                <w:bCs/>
                <w:snapToGrid w:val="0"/>
                <w:kern w:val="0"/>
                <w:sz w:val="24"/>
              </w:rPr>
            </w:pPr>
          </w:p>
        </w:tc>
        <w:tc>
          <w:tcPr>
            <w:tcW w:w="947" w:type="dxa"/>
            <w:vMerge w:val="continue"/>
            <w:noWrap w:val="0"/>
            <w:vAlign w:val="center"/>
          </w:tcPr>
          <w:p w14:paraId="271C7EF5">
            <w:pPr>
              <w:widowControl/>
              <w:spacing w:line="240" w:lineRule="atLeast"/>
              <w:jc w:val="center"/>
              <w:rPr>
                <w:rFonts w:eastAsia="仿宋"/>
                <w:b/>
                <w:bCs/>
                <w:snapToGrid w:val="0"/>
                <w:kern w:val="0"/>
                <w:sz w:val="24"/>
              </w:rPr>
            </w:pPr>
          </w:p>
        </w:tc>
        <w:tc>
          <w:tcPr>
            <w:tcW w:w="1649" w:type="dxa"/>
            <w:noWrap w:val="0"/>
            <w:vAlign w:val="center"/>
          </w:tcPr>
          <w:p w14:paraId="2FC46D63">
            <w:pPr>
              <w:widowControl/>
              <w:spacing w:line="240" w:lineRule="atLeast"/>
              <w:jc w:val="center"/>
              <w:rPr>
                <w:rFonts w:eastAsia="仿宋"/>
                <w:b/>
                <w:bCs/>
                <w:snapToGrid w:val="0"/>
                <w:kern w:val="0"/>
                <w:sz w:val="24"/>
              </w:rPr>
            </w:pPr>
            <w:r>
              <w:rPr>
                <w:rFonts w:eastAsia="仿宋_GB2312"/>
                <w:b/>
                <w:bCs/>
                <w:snapToGrid w:val="0"/>
                <w:kern w:val="0"/>
                <w:sz w:val="24"/>
              </w:rPr>
              <w:t>命中数量</w:t>
            </w:r>
          </w:p>
        </w:tc>
        <w:tc>
          <w:tcPr>
            <w:tcW w:w="1652" w:type="dxa"/>
            <w:noWrap w:val="0"/>
            <w:vAlign w:val="center"/>
          </w:tcPr>
          <w:p w14:paraId="06C1C293">
            <w:pPr>
              <w:widowControl/>
              <w:spacing w:line="240" w:lineRule="atLeast"/>
              <w:jc w:val="center"/>
              <w:rPr>
                <w:rFonts w:eastAsia="仿宋"/>
                <w:b/>
                <w:bCs/>
                <w:snapToGrid w:val="0"/>
                <w:kern w:val="0"/>
                <w:sz w:val="24"/>
              </w:rPr>
            </w:pPr>
            <w:r>
              <w:rPr>
                <w:rFonts w:eastAsia="仿宋_GB2312"/>
                <w:b/>
                <w:bCs/>
                <w:snapToGrid w:val="0"/>
                <w:kern w:val="0"/>
                <w:sz w:val="24"/>
              </w:rPr>
              <w:t>得分</w:t>
            </w:r>
          </w:p>
        </w:tc>
      </w:tr>
      <w:tr w14:paraId="432C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43" w:type="dxa"/>
            <w:vMerge w:val="restart"/>
            <w:noWrap w:val="0"/>
            <w:vAlign w:val="center"/>
          </w:tcPr>
          <w:p w14:paraId="580C4755">
            <w:pPr>
              <w:widowControl/>
              <w:spacing w:line="240" w:lineRule="atLeast"/>
              <w:jc w:val="center"/>
              <w:rPr>
                <w:rFonts w:eastAsia="仿宋"/>
                <w:snapToGrid w:val="0"/>
                <w:kern w:val="0"/>
                <w:sz w:val="24"/>
              </w:rPr>
            </w:pPr>
            <w:r>
              <w:rPr>
                <w:rFonts w:eastAsia="仿宋_GB2312"/>
                <w:snapToGrid w:val="0"/>
                <w:kern w:val="0"/>
                <w:sz w:val="24"/>
              </w:rPr>
              <w:t>1</w:t>
            </w:r>
          </w:p>
        </w:tc>
        <w:tc>
          <w:tcPr>
            <w:tcW w:w="1513" w:type="dxa"/>
            <w:vMerge w:val="restart"/>
            <w:noWrap w:val="0"/>
            <w:vAlign w:val="center"/>
          </w:tcPr>
          <w:p w14:paraId="5ADFEF41">
            <w:pPr>
              <w:widowControl/>
              <w:spacing w:line="240" w:lineRule="atLeast"/>
              <w:jc w:val="center"/>
              <w:rPr>
                <w:rFonts w:eastAsia="仿宋"/>
                <w:snapToGrid w:val="0"/>
                <w:kern w:val="0"/>
                <w:sz w:val="24"/>
              </w:rPr>
            </w:pPr>
            <w:r>
              <w:rPr>
                <w:rFonts w:eastAsia="仿宋_GB2312"/>
                <w:snapToGrid w:val="0"/>
                <w:kern w:val="0"/>
                <w:sz w:val="24"/>
              </w:rPr>
              <w:t>正手发后场高远球技术</w:t>
            </w:r>
          </w:p>
        </w:tc>
        <w:tc>
          <w:tcPr>
            <w:tcW w:w="2214" w:type="dxa"/>
            <w:vMerge w:val="restart"/>
            <w:noWrap w:val="0"/>
            <w:vAlign w:val="center"/>
          </w:tcPr>
          <w:p w14:paraId="7306333E">
            <w:pPr>
              <w:widowControl/>
              <w:spacing w:line="240" w:lineRule="atLeast"/>
              <w:jc w:val="left"/>
              <w:rPr>
                <w:rFonts w:eastAsia="仿宋"/>
                <w:snapToGrid w:val="0"/>
                <w:kern w:val="0"/>
                <w:sz w:val="24"/>
              </w:rPr>
            </w:pPr>
            <w:r>
              <w:rPr>
                <w:rFonts w:eastAsia="仿宋_GB2312"/>
                <w:snapToGrid w:val="0"/>
                <w:kern w:val="0"/>
                <w:sz w:val="24"/>
              </w:rPr>
              <w:t>1.达标。</w:t>
            </w:r>
            <w:r>
              <w:rPr>
                <w:rFonts w:hint="eastAsia" w:eastAsia="仿宋_GB2312"/>
                <w:snapToGrid w:val="0"/>
                <w:kern w:val="0"/>
                <w:sz w:val="24"/>
              </w:rPr>
              <w:t>测试者发7个球，</w:t>
            </w:r>
            <w:r>
              <w:rPr>
                <w:rFonts w:eastAsia="仿宋_GB2312"/>
                <w:snapToGrid w:val="0"/>
                <w:kern w:val="0"/>
                <w:sz w:val="24"/>
              </w:rPr>
              <w:t>球落在规定的区域</w:t>
            </w:r>
            <w:r>
              <w:rPr>
                <w:rFonts w:hint="eastAsia" w:eastAsia="仿宋_GB2312"/>
                <w:snapToGrid w:val="0"/>
                <w:kern w:val="0"/>
                <w:sz w:val="24"/>
              </w:rPr>
              <w:t>（B区）</w:t>
            </w:r>
            <w:r>
              <w:rPr>
                <w:rFonts w:eastAsia="仿宋_GB2312"/>
                <w:snapToGrid w:val="0"/>
                <w:kern w:val="0"/>
                <w:sz w:val="24"/>
              </w:rPr>
              <w:t>算命中。</w:t>
            </w:r>
          </w:p>
        </w:tc>
        <w:tc>
          <w:tcPr>
            <w:tcW w:w="947" w:type="dxa"/>
            <w:vMerge w:val="restart"/>
            <w:noWrap w:val="0"/>
            <w:vAlign w:val="center"/>
          </w:tcPr>
          <w:p w14:paraId="765A8383">
            <w:pPr>
              <w:widowControl/>
              <w:spacing w:line="240" w:lineRule="atLeast"/>
              <w:jc w:val="center"/>
              <w:rPr>
                <w:rFonts w:eastAsia="仿宋"/>
                <w:snapToGrid w:val="0"/>
                <w:kern w:val="0"/>
                <w:sz w:val="24"/>
              </w:rPr>
            </w:pPr>
            <w:r>
              <w:rPr>
                <w:rFonts w:eastAsia="仿宋_GB2312"/>
                <w:snapToGrid w:val="0"/>
                <w:kern w:val="0"/>
                <w:sz w:val="24"/>
              </w:rPr>
              <w:t>7分</w:t>
            </w:r>
          </w:p>
        </w:tc>
        <w:tc>
          <w:tcPr>
            <w:tcW w:w="1649" w:type="dxa"/>
            <w:noWrap w:val="0"/>
            <w:vAlign w:val="center"/>
          </w:tcPr>
          <w:p w14:paraId="7AB7A065">
            <w:pPr>
              <w:widowControl/>
              <w:spacing w:line="240" w:lineRule="atLeast"/>
              <w:jc w:val="center"/>
              <w:rPr>
                <w:rFonts w:eastAsia="仿宋"/>
                <w:snapToGrid w:val="0"/>
                <w:kern w:val="0"/>
                <w:sz w:val="24"/>
              </w:rPr>
            </w:pPr>
            <w:r>
              <w:rPr>
                <w:rFonts w:eastAsia="仿宋_GB2312"/>
                <w:snapToGrid w:val="0"/>
                <w:kern w:val="0"/>
                <w:sz w:val="24"/>
              </w:rPr>
              <w:t>7</w:t>
            </w:r>
          </w:p>
        </w:tc>
        <w:tc>
          <w:tcPr>
            <w:tcW w:w="1652" w:type="dxa"/>
            <w:noWrap w:val="0"/>
            <w:vAlign w:val="center"/>
          </w:tcPr>
          <w:p w14:paraId="0D295B43">
            <w:pPr>
              <w:widowControl/>
              <w:spacing w:line="240" w:lineRule="atLeast"/>
              <w:jc w:val="center"/>
              <w:rPr>
                <w:rFonts w:eastAsia="仿宋"/>
                <w:snapToGrid w:val="0"/>
                <w:kern w:val="0"/>
                <w:sz w:val="24"/>
              </w:rPr>
            </w:pPr>
            <w:r>
              <w:rPr>
                <w:rFonts w:eastAsia="仿宋_GB2312"/>
                <w:snapToGrid w:val="0"/>
                <w:kern w:val="0"/>
                <w:sz w:val="24"/>
              </w:rPr>
              <w:t>7</w:t>
            </w:r>
          </w:p>
        </w:tc>
      </w:tr>
      <w:tr w14:paraId="01A5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43" w:type="dxa"/>
            <w:vMerge w:val="continue"/>
            <w:noWrap w:val="0"/>
            <w:vAlign w:val="center"/>
          </w:tcPr>
          <w:p w14:paraId="19E91D3C">
            <w:pPr>
              <w:widowControl/>
              <w:spacing w:line="240" w:lineRule="atLeast"/>
              <w:jc w:val="center"/>
              <w:rPr>
                <w:rFonts w:eastAsia="仿宋"/>
                <w:snapToGrid w:val="0"/>
                <w:kern w:val="0"/>
                <w:sz w:val="24"/>
              </w:rPr>
            </w:pPr>
          </w:p>
        </w:tc>
        <w:tc>
          <w:tcPr>
            <w:tcW w:w="1513" w:type="dxa"/>
            <w:vMerge w:val="continue"/>
            <w:noWrap w:val="0"/>
            <w:vAlign w:val="center"/>
          </w:tcPr>
          <w:p w14:paraId="55209EEA">
            <w:pPr>
              <w:widowControl/>
              <w:spacing w:line="240" w:lineRule="atLeast"/>
              <w:jc w:val="center"/>
              <w:rPr>
                <w:rFonts w:eastAsia="仿宋"/>
                <w:snapToGrid w:val="0"/>
                <w:kern w:val="0"/>
                <w:sz w:val="24"/>
              </w:rPr>
            </w:pPr>
          </w:p>
        </w:tc>
        <w:tc>
          <w:tcPr>
            <w:tcW w:w="2214" w:type="dxa"/>
            <w:vMerge w:val="continue"/>
            <w:noWrap w:val="0"/>
            <w:vAlign w:val="center"/>
          </w:tcPr>
          <w:p w14:paraId="198D9B21">
            <w:pPr>
              <w:widowControl/>
              <w:spacing w:line="240" w:lineRule="atLeast"/>
              <w:jc w:val="left"/>
              <w:rPr>
                <w:rFonts w:eastAsia="仿宋"/>
                <w:snapToGrid w:val="0"/>
                <w:kern w:val="0"/>
                <w:sz w:val="24"/>
              </w:rPr>
            </w:pPr>
          </w:p>
        </w:tc>
        <w:tc>
          <w:tcPr>
            <w:tcW w:w="947" w:type="dxa"/>
            <w:vMerge w:val="continue"/>
            <w:noWrap w:val="0"/>
            <w:vAlign w:val="center"/>
          </w:tcPr>
          <w:p w14:paraId="2153B014">
            <w:pPr>
              <w:widowControl/>
              <w:spacing w:line="240" w:lineRule="atLeast"/>
              <w:jc w:val="center"/>
              <w:rPr>
                <w:rFonts w:eastAsia="仿宋"/>
                <w:snapToGrid w:val="0"/>
                <w:kern w:val="0"/>
                <w:sz w:val="24"/>
              </w:rPr>
            </w:pPr>
          </w:p>
        </w:tc>
        <w:tc>
          <w:tcPr>
            <w:tcW w:w="1649" w:type="dxa"/>
            <w:noWrap w:val="0"/>
            <w:vAlign w:val="center"/>
          </w:tcPr>
          <w:p w14:paraId="749C759F">
            <w:pPr>
              <w:widowControl/>
              <w:spacing w:line="240" w:lineRule="atLeast"/>
              <w:jc w:val="center"/>
              <w:rPr>
                <w:rFonts w:eastAsia="仿宋"/>
                <w:snapToGrid w:val="0"/>
                <w:kern w:val="0"/>
                <w:sz w:val="24"/>
              </w:rPr>
            </w:pPr>
            <w:r>
              <w:rPr>
                <w:rFonts w:eastAsia="仿宋_GB2312"/>
                <w:snapToGrid w:val="0"/>
                <w:kern w:val="0"/>
                <w:sz w:val="24"/>
              </w:rPr>
              <w:t>6</w:t>
            </w:r>
          </w:p>
        </w:tc>
        <w:tc>
          <w:tcPr>
            <w:tcW w:w="1652" w:type="dxa"/>
            <w:noWrap w:val="0"/>
            <w:vAlign w:val="center"/>
          </w:tcPr>
          <w:p w14:paraId="6FB4A104">
            <w:pPr>
              <w:widowControl/>
              <w:spacing w:line="240" w:lineRule="atLeast"/>
              <w:jc w:val="center"/>
              <w:rPr>
                <w:rFonts w:eastAsia="仿宋"/>
                <w:snapToGrid w:val="0"/>
                <w:kern w:val="0"/>
                <w:sz w:val="24"/>
              </w:rPr>
            </w:pPr>
            <w:r>
              <w:rPr>
                <w:rFonts w:eastAsia="仿宋_GB2312"/>
                <w:snapToGrid w:val="0"/>
                <w:kern w:val="0"/>
                <w:sz w:val="24"/>
              </w:rPr>
              <w:t>6</w:t>
            </w:r>
          </w:p>
        </w:tc>
      </w:tr>
      <w:tr w14:paraId="2563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43" w:type="dxa"/>
            <w:vMerge w:val="continue"/>
            <w:noWrap w:val="0"/>
            <w:vAlign w:val="center"/>
          </w:tcPr>
          <w:p w14:paraId="09E9C3F8">
            <w:pPr>
              <w:widowControl/>
              <w:spacing w:line="240" w:lineRule="atLeast"/>
              <w:jc w:val="center"/>
              <w:rPr>
                <w:rFonts w:eastAsia="仿宋"/>
                <w:snapToGrid w:val="0"/>
                <w:kern w:val="0"/>
                <w:sz w:val="24"/>
              </w:rPr>
            </w:pPr>
          </w:p>
        </w:tc>
        <w:tc>
          <w:tcPr>
            <w:tcW w:w="1513" w:type="dxa"/>
            <w:vMerge w:val="continue"/>
            <w:noWrap w:val="0"/>
            <w:vAlign w:val="center"/>
          </w:tcPr>
          <w:p w14:paraId="6F04687B">
            <w:pPr>
              <w:widowControl/>
              <w:spacing w:line="240" w:lineRule="atLeast"/>
              <w:jc w:val="center"/>
              <w:rPr>
                <w:rFonts w:eastAsia="仿宋"/>
                <w:snapToGrid w:val="0"/>
                <w:kern w:val="0"/>
                <w:sz w:val="24"/>
              </w:rPr>
            </w:pPr>
          </w:p>
        </w:tc>
        <w:tc>
          <w:tcPr>
            <w:tcW w:w="2214" w:type="dxa"/>
            <w:vMerge w:val="continue"/>
            <w:noWrap w:val="0"/>
            <w:vAlign w:val="center"/>
          </w:tcPr>
          <w:p w14:paraId="36EF1D32">
            <w:pPr>
              <w:widowControl/>
              <w:spacing w:line="240" w:lineRule="atLeast"/>
              <w:jc w:val="left"/>
              <w:rPr>
                <w:rFonts w:eastAsia="仿宋"/>
                <w:snapToGrid w:val="0"/>
                <w:kern w:val="0"/>
                <w:sz w:val="24"/>
              </w:rPr>
            </w:pPr>
          </w:p>
        </w:tc>
        <w:tc>
          <w:tcPr>
            <w:tcW w:w="947" w:type="dxa"/>
            <w:vMerge w:val="continue"/>
            <w:noWrap w:val="0"/>
            <w:vAlign w:val="center"/>
          </w:tcPr>
          <w:p w14:paraId="02B58FB3">
            <w:pPr>
              <w:widowControl/>
              <w:spacing w:line="240" w:lineRule="atLeast"/>
              <w:jc w:val="center"/>
              <w:rPr>
                <w:rFonts w:eastAsia="仿宋"/>
                <w:snapToGrid w:val="0"/>
                <w:kern w:val="0"/>
                <w:sz w:val="24"/>
              </w:rPr>
            </w:pPr>
          </w:p>
        </w:tc>
        <w:tc>
          <w:tcPr>
            <w:tcW w:w="1649" w:type="dxa"/>
            <w:noWrap w:val="0"/>
            <w:vAlign w:val="center"/>
          </w:tcPr>
          <w:p w14:paraId="7AA81C05">
            <w:pPr>
              <w:widowControl/>
              <w:spacing w:line="240" w:lineRule="atLeast"/>
              <w:jc w:val="center"/>
              <w:rPr>
                <w:rFonts w:eastAsia="仿宋"/>
                <w:snapToGrid w:val="0"/>
                <w:kern w:val="0"/>
                <w:sz w:val="24"/>
              </w:rPr>
            </w:pPr>
            <w:r>
              <w:rPr>
                <w:rFonts w:eastAsia="仿宋_GB2312"/>
                <w:snapToGrid w:val="0"/>
                <w:kern w:val="0"/>
                <w:sz w:val="24"/>
              </w:rPr>
              <w:t>5</w:t>
            </w:r>
          </w:p>
        </w:tc>
        <w:tc>
          <w:tcPr>
            <w:tcW w:w="1652" w:type="dxa"/>
            <w:noWrap w:val="0"/>
            <w:vAlign w:val="center"/>
          </w:tcPr>
          <w:p w14:paraId="7BF7FE6B">
            <w:pPr>
              <w:widowControl/>
              <w:spacing w:line="240" w:lineRule="atLeast"/>
              <w:jc w:val="center"/>
              <w:rPr>
                <w:rFonts w:eastAsia="仿宋"/>
                <w:snapToGrid w:val="0"/>
                <w:kern w:val="0"/>
                <w:sz w:val="24"/>
              </w:rPr>
            </w:pPr>
            <w:r>
              <w:rPr>
                <w:rFonts w:eastAsia="仿宋_GB2312"/>
                <w:snapToGrid w:val="0"/>
                <w:kern w:val="0"/>
                <w:sz w:val="24"/>
              </w:rPr>
              <w:t>5</w:t>
            </w:r>
          </w:p>
        </w:tc>
      </w:tr>
      <w:tr w14:paraId="0D41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43" w:type="dxa"/>
            <w:vMerge w:val="continue"/>
            <w:noWrap w:val="0"/>
            <w:vAlign w:val="center"/>
          </w:tcPr>
          <w:p w14:paraId="07CB1841">
            <w:pPr>
              <w:widowControl/>
              <w:spacing w:line="240" w:lineRule="atLeast"/>
              <w:jc w:val="center"/>
              <w:rPr>
                <w:rFonts w:eastAsia="仿宋"/>
                <w:snapToGrid w:val="0"/>
                <w:kern w:val="0"/>
                <w:sz w:val="24"/>
              </w:rPr>
            </w:pPr>
          </w:p>
        </w:tc>
        <w:tc>
          <w:tcPr>
            <w:tcW w:w="1513" w:type="dxa"/>
            <w:vMerge w:val="continue"/>
            <w:noWrap w:val="0"/>
            <w:vAlign w:val="center"/>
          </w:tcPr>
          <w:p w14:paraId="0A60F702">
            <w:pPr>
              <w:widowControl/>
              <w:spacing w:line="240" w:lineRule="atLeast"/>
              <w:jc w:val="center"/>
              <w:rPr>
                <w:rFonts w:eastAsia="仿宋"/>
                <w:snapToGrid w:val="0"/>
                <w:kern w:val="0"/>
                <w:sz w:val="24"/>
              </w:rPr>
            </w:pPr>
          </w:p>
        </w:tc>
        <w:tc>
          <w:tcPr>
            <w:tcW w:w="2214" w:type="dxa"/>
            <w:vMerge w:val="continue"/>
            <w:noWrap w:val="0"/>
            <w:vAlign w:val="center"/>
          </w:tcPr>
          <w:p w14:paraId="5AE0E754">
            <w:pPr>
              <w:widowControl/>
              <w:spacing w:line="240" w:lineRule="atLeast"/>
              <w:jc w:val="left"/>
              <w:rPr>
                <w:rFonts w:eastAsia="仿宋"/>
                <w:snapToGrid w:val="0"/>
                <w:kern w:val="0"/>
                <w:sz w:val="24"/>
              </w:rPr>
            </w:pPr>
          </w:p>
        </w:tc>
        <w:tc>
          <w:tcPr>
            <w:tcW w:w="947" w:type="dxa"/>
            <w:vMerge w:val="continue"/>
            <w:noWrap w:val="0"/>
            <w:vAlign w:val="center"/>
          </w:tcPr>
          <w:p w14:paraId="30437007">
            <w:pPr>
              <w:widowControl/>
              <w:spacing w:line="240" w:lineRule="atLeast"/>
              <w:jc w:val="center"/>
              <w:rPr>
                <w:rFonts w:eastAsia="仿宋"/>
                <w:snapToGrid w:val="0"/>
                <w:kern w:val="0"/>
                <w:sz w:val="24"/>
              </w:rPr>
            </w:pPr>
          </w:p>
        </w:tc>
        <w:tc>
          <w:tcPr>
            <w:tcW w:w="1649" w:type="dxa"/>
            <w:noWrap w:val="0"/>
            <w:vAlign w:val="center"/>
          </w:tcPr>
          <w:p w14:paraId="05FDC2C3">
            <w:pPr>
              <w:widowControl/>
              <w:spacing w:line="240" w:lineRule="atLeast"/>
              <w:jc w:val="center"/>
              <w:rPr>
                <w:rFonts w:eastAsia="仿宋"/>
                <w:snapToGrid w:val="0"/>
                <w:kern w:val="0"/>
                <w:sz w:val="24"/>
              </w:rPr>
            </w:pPr>
            <w:r>
              <w:rPr>
                <w:rFonts w:eastAsia="仿宋_GB2312"/>
                <w:snapToGrid w:val="0"/>
                <w:kern w:val="0"/>
                <w:sz w:val="24"/>
              </w:rPr>
              <w:t>4</w:t>
            </w:r>
          </w:p>
        </w:tc>
        <w:tc>
          <w:tcPr>
            <w:tcW w:w="1652" w:type="dxa"/>
            <w:noWrap w:val="0"/>
            <w:vAlign w:val="center"/>
          </w:tcPr>
          <w:p w14:paraId="3AD3088E">
            <w:pPr>
              <w:widowControl/>
              <w:spacing w:line="240" w:lineRule="atLeast"/>
              <w:jc w:val="center"/>
              <w:rPr>
                <w:rFonts w:eastAsia="仿宋"/>
                <w:snapToGrid w:val="0"/>
                <w:kern w:val="0"/>
                <w:sz w:val="24"/>
              </w:rPr>
            </w:pPr>
            <w:r>
              <w:rPr>
                <w:rFonts w:eastAsia="仿宋_GB2312"/>
                <w:snapToGrid w:val="0"/>
                <w:kern w:val="0"/>
                <w:sz w:val="24"/>
              </w:rPr>
              <w:t>4</w:t>
            </w:r>
          </w:p>
        </w:tc>
      </w:tr>
      <w:tr w14:paraId="5522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43" w:type="dxa"/>
            <w:vMerge w:val="continue"/>
            <w:noWrap w:val="0"/>
            <w:vAlign w:val="center"/>
          </w:tcPr>
          <w:p w14:paraId="69D2BB12">
            <w:pPr>
              <w:widowControl/>
              <w:spacing w:line="240" w:lineRule="atLeast"/>
              <w:jc w:val="center"/>
              <w:rPr>
                <w:rFonts w:eastAsia="仿宋"/>
                <w:snapToGrid w:val="0"/>
                <w:kern w:val="0"/>
                <w:sz w:val="24"/>
              </w:rPr>
            </w:pPr>
          </w:p>
        </w:tc>
        <w:tc>
          <w:tcPr>
            <w:tcW w:w="1513" w:type="dxa"/>
            <w:vMerge w:val="continue"/>
            <w:noWrap w:val="0"/>
            <w:vAlign w:val="center"/>
          </w:tcPr>
          <w:p w14:paraId="2E4B371E">
            <w:pPr>
              <w:widowControl/>
              <w:spacing w:line="240" w:lineRule="atLeast"/>
              <w:jc w:val="center"/>
              <w:rPr>
                <w:rFonts w:eastAsia="仿宋"/>
                <w:snapToGrid w:val="0"/>
                <w:kern w:val="0"/>
                <w:sz w:val="24"/>
              </w:rPr>
            </w:pPr>
          </w:p>
        </w:tc>
        <w:tc>
          <w:tcPr>
            <w:tcW w:w="2214" w:type="dxa"/>
            <w:vMerge w:val="continue"/>
            <w:noWrap w:val="0"/>
            <w:vAlign w:val="center"/>
          </w:tcPr>
          <w:p w14:paraId="52A873E0">
            <w:pPr>
              <w:widowControl/>
              <w:spacing w:line="240" w:lineRule="atLeast"/>
              <w:jc w:val="left"/>
              <w:rPr>
                <w:rFonts w:eastAsia="仿宋"/>
                <w:snapToGrid w:val="0"/>
                <w:kern w:val="0"/>
                <w:sz w:val="24"/>
              </w:rPr>
            </w:pPr>
          </w:p>
        </w:tc>
        <w:tc>
          <w:tcPr>
            <w:tcW w:w="947" w:type="dxa"/>
            <w:vMerge w:val="continue"/>
            <w:noWrap w:val="0"/>
            <w:vAlign w:val="center"/>
          </w:tcPr>
          <w:p w14:paraId="5AC601CF">
            <w:pPr>
              <w:widowControl/>
              <w:spacing w:line="240" w:lineRule="atLeast"/>
              <w:jc w:val="center"/>
              <w:rPr>
                <w:rFonts w:eastAsia="仿宋"/>
                <w:snapToGrid w:val="0"/>
                <w:kern w:val="0"/>
                <w:sz w:val="24"/>
              </w:rPr>
            </w:pPr>
          </w:p>
        </w:tc>
        <w:tc>
          <w:tcPr>
            <w:tcW w:w="1649" w:type="dxa"/>
            <w:noWrap w:val="0"/>
            <w:vAlign w:val="center"/>
          </w:tcPr>
          <w:p w14:paraId="187C3B55">
            <w:pPr>
              <w:widowControl/>
              <w:spacing w:line="240" w:lineRule="atLeast"/>
              <w:jc w:val="center"/>
              <w:rPr>
                <w:rFonts w:eastAsia="仿宋"/>
                <w:snapToGrid w:val="0"/>
                <w:kern w:val="0"/>
                <w:sz w:val="24"/>
              </w:rPr>
            </w:pPr>
            <w:r>
              <w:rPr>
                <w:rFonts w:eastAsia="仿宋_GB2312"/>
                <w:snapToGrid w:val="0"/>
                <w:kern w:val="0"/>
                <w:sz w:val="24"/>
              </w:rPr>
              <w:t>3</w:t>
            </w:r>
          </w:p>
        </w:tc>
        <w:tc>
          <w:tcPr>
            <w:tcW w:w="1652" w:type="dxa"/>
            <w:noWrap w:val="0"/>
            <w:vAlign w:val="center"/>
          </w:tcPr>
          <w:p w14:paraId="0F4D45EB">
            <w:pPr>
              <w:widowControl/>
              <w:spacing w:line="240" w:lineRule="atLeast"/>
              <w:jc w:val="center"/>
              <w:rPr>
                <w:rFonts w:eastAsia="仿宋"/>
                <w:snapToGrid w:val="0"/>
                <w:kern w:val="0"/>
                <w:sz w:val="24"/>
              </w:rPr>
            </w:pPr>
            <w:r>
              <w:rPr>
                <w:rFonts w:eastAsia="仿宋_GB2312"/>
                <w:snapToGrid w:val="0"/>
                <w:kern w:val="0"/>
                <w:sz w:val="24"/>
              </w:rPr>
              <w:t>3</w:t>
            </w:r>
          </w:p>
        </w:tc>
      </w:tr>
      <w:tr w14:paraId="5A11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43" w:type="dxa"/>
            <w:vMerge w:val="continue"/>
            <w:noWrap w:val="0"/>
            <w:vAlign w:val="center"/>
          </w:tcPr>
          <w:p w14:paraId="64089A51">
            <w:pPr>
              <w:widowControl/>
              <w:spacing w:line="240" w:lineRule="atLeast"/>
              <w:jc w:val="center"/>
              <w:rPr>
                <w:rFonts w:eastAsia="仿宋"/>
                <w:snapToGrid w:val="0"/>
                <w:kern w:val="0"/>
                <w:sz w:val="24"/>
              </w:rPr>
            </w:pPr>
          </w:p>
        </w:tc>
        <w:tc>
          <w:tcPr>
            <w:tcW w:w="1513" w:type="dxa"/>
            <w:vMerge w:val="continue"/>
            <w:noWrap w:val="0"/>
            <w:vAlign w:val="center"/>
          </w:tcPr>
          <w:p w14:paraId="458FB397">
            <w:pPr>
              <w:widowControl/>
              <w:spacing w:line="240" w:lineRule="atLeast"/>
              <w:jc w:val="center"/>
              <w:rPr>
                <w:rFonts w:eastAsia="仿宋"/>
                <w:snapToGrid w:val="0"/>
                <w:kern w:val="0"/>
                <w:sz w:val="24"/>
              </w:rPr>
            </w:pPr>
          </w:p>
        </w:tc>
        <w:tc>
          <w:tcPr>
            <w:tcW w:w="2214" w:type="dxa"/>
            <w:vMerge w:val="continue"/>
            <w:noWrap w:val="0"/>
            <w:vAlign w:val="center"/>
          </w:tcPr>
          <w:p w14:paraId="6ED174B1">
            <w:pPr>
              <w:widowControl/>
              <w:spacing w:line="240" w:lineRule="atLeast"/>
              <w:jc w:val="left"/>
              <w:rPr>
                <w:rFonts w:eastAsia="仿宋"/>
                <w:snapToGrid w:val="0"/>
                <w:kern w:val="0"/>
                <w:sz w:val="24"/>
              </w:rPr>
            </w:pPr>
          </w:p>
        </w:tc>
        <w:tc>
          <w:tcPr>
            <w:tcW w:w="947" w:type="dxa"/>
            <w:vMerge w:val="continue"/>
            <w:noWrap w:val="0"/>
            <w:vAlign w:val="center"/>
          </w:tcPr>
          <w:p w14:paraId="4099193D">
            <w:pPr>
              <w:widowControl/>
              <w:spacing w:line="240" w:lineRule="atLeast"/>
              <w:jc w:val="center"/>
              <w:rPr>
                <w:rFonts w:eastAsia="仿宋"/>
                <w:snapToGrid w:val="0"/>
                <w:kern w:val="0"/>
                <w:sz w:val="24"/>
              </w:rPr>
            </w:pPr>
          </w:p>
        </w:tc>
        <w:tc>
          <w:tcPr>
            <w:tcW w:w="1649" w:type="dxa"/>
            <w:noWrap w:val="0"/>
            <w:vAlign w:val="center"/>
          </w:tcPr>
          <w:p w14:paraId="20B5B9C2">
            <w:pPr>
              <w:widowControl/>
              <w:spacing w:line="240" w:lineRule="atLeast"/>
              <w:jc w:val="center"/>
              <w:rPr>
                <w:rFonts w:eastAsia="仿宋"/>
                <w:snapToGrid w:val="0"/>
                <w:kern w:val="0"/>
                <w:sz w:val="24"/>
              </w:rPr>
            </w:pPr>
            <w:r>
              <w:rPr>
                <w:rFonts w:eastAsia="仿宋_GB2312"/>
                <w:snapToGrid w:val="0"/>
                <w:kern w:val="0"/>
                <w:sz w:val="24"/>
              </w:rPr>
              <w:t>2</w:t>
            </w:r>
          </w:p>
        </w:tc>
        <w:tc>
          <w:tcPr>
            <w:tcW w:w="1652" w:type="dxa"/>
            <w:noWrap w:val="0"/>
            <w:vAlign w:val="center"/>
          </w:tcPr>
          <w:p w14:paraId="74E61083">
            <w:pPr>
              <w:widowControl/>
              <w:spacing w:line="240" w:lineRule="atLeast"/>
              <w:jc w:val="center"/>
              <w:rPr>
                <w:rFonts w:eastAsia="仿宋"/>
                <w:snapToGrid w:val="0"/>
                <w:kern w:val="0"/>
                <w:sz w:val="24"/>
              </w:rPr>
            </w:pPr>
            <w:r>
              <w:rPr>
                <w:rFonts w:eastAsia="仿宋_GB2312"/>
                <w:snapToGrid w:val="0"/>
                <w:kern w:val="0"/>
                <w:sz w:val="24"/>
              </w:rPr>
              <w:t>2</w:t>
            </w:r>
          </w:p>
        </w:tc>
      </w:tr>
      <w:tr w14:paraId="3F8F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43" w:type="dxa"/>
            <w:vMerge w:val="continue"/>
            <w:noWrap w:val="0"/>
            <w:vAlign w:val="center"/>
          </w:tcPr>
          <w:p w14:paraId="2514052A">
            <w:pPr>
              <w:widowControl/>
              <w:spacing w:line="240" w:lineRule="atLeast"/>
              <w:jc w:val="center"/>
              <w:rPr>
                <w:rFonts w:eastAsia="仿宋"/>
                <w:snapToGrid w:val="0"/>
                <w:kern w:val="0"/>
                <w:sz w:val="24"/>
              </w:rPr>
            </w:pPr>
          </w:p>
        </w:tc>
        <w:tc>
          <w:tcPr>
            <w:tcW w:w="1513" w:type="dxa"/>
            <w:vMerge w:val="continue"/>
            <w:noWrap w:val="0"/>
            <w:vAlign w:val="center"/>
          </w:tcPr>
          <w:p w14:paraId="3E8206DA">
            <w:pPr>
              <w:widowControl/>
              <w:spacing w:line="240" w:lineRule="atLeast"/>
              <w:jc w:val="center"/>
              <w:rPr>
                <w:rFonts w:eastAsia="仿宋"/>
                <w:snapToGrid w:val="0"/>
                <w:kern w:val="0"/>
                <w:sz w:val="24"/>
              </w:rPr>
            </w:pPr>
          </w:p>
        </w:tc>
        <w:tc>
          <w:tcPr>
            <w:tcW w:w="2214" w:type="dxa"/>
            <w:vMerge w:val="continue"/>
            <w:noWrap w:val="0"/>
            <w:vAlign w:val="center"/>
          </w:tcPr>
          <w:p w14:paraId="7543F46C">
            <w:pPr>
              <w:widowControl/>
              <w:spacing w:line="240" w:lineRule="atLeast"/>
              <w:jc w:val="left"/>
              <w:rPr>
                <w:rFonts w:eastAsia="仿宋"/>
                <w:snapToGrid w:val="0"/>
                <w:kern w:val="0"/>
                <w:sz w:val="24"/>
              </w:rPr>
            </w:pPr>
          </w:p>
        </w:tc>
        <w:tc>
          <w:tcPr>
            <w:tcW w:w="947" w:type="dxa"/>
            <w:vMerge w:val="continue"/>
            <w:noWrap w:val="0"/>
            <w:vAlign w:val="center"/>
          </w:tcPr>
          <w:p w14:paraId="35ECB9B7">
            <w:pPr>
              <w:widowControl/>
              <w:spacing w:line="240" w:lineRule="atLeast"/>
              <w:jc w:val="center"/>
              <w:rPr>
                <w:rFonts w:eastAsia="仿宋"/>
                <w:snapToGrid w:val="0"/>
                <w:kern w:val="0"/>
                <w:sz w:val="24"/>
              </w:rPr>
            </w:pPr>
          </w:p>
        </w:tc>
        <w:tc>
          <w:tcPr>
            <w:tcW w:w="1649" w:type="dxa"/>
            <w:noWrap w:val="0"/>
            <w:vAlign w:val="center"/>
          </w:tcPr>
          <w:p w14:paraId="0B5BF884">
            <w:pPr>
              <w:widowControl/>
              <w:spacing w:line="240" w:lineRule="atLeast"/>
              <w:jc w:val="center"/>
              <w:rPr>
                <w:rFonts w:eastAsia="仿宋"/>
                <w:snapToGrid w:val="0"/>
                <w:kern w:val="0"/>
                <w:sz w:val="24"/>
              </w:rPr>
            </w:pPr>
            <w:r>
              <w:rPr>
                <w:rFonts w:eastAsia="仿宋_GB2312"/>
                <w:snapToGrid w:val="0"/>
                <w:kern w:val="0"/>
                <w:sz w:val="24"/>
              </w:rPr>
              <w:t>1</w:t>
            </w:r>
          </w:p>
        </w:tc>
        <w:tc>
          <w:tcPr>
            <w:tcW w:w="1652" w:type="dxa"/>
            <w:noWrap w:val="0"/>
            <w:vAlign w:val="center"/>
          </w:tcPr>
          <w:p w14:paraId="32B21ACC">
            <w:pPr>
              <w:widowControl/>
              <w:spacing w:line="240" w:lineRule="atLeast"/>
              <w:jc w:val="center"/>
              <w:rPr>
                <w:rFonts w:eastAsia="仿宋"/>
                <w:snapToGrid w:val="0"/>
                <w:kern w:val="0"/>
                <w:sz w:val="24"/>
              </w:rPr>
            </w:pPr>
            <w:r>
              <w:rPr>
                <w:rFonts w:eastAsia="仿宋_GB2312"/>
                <w:snapToGrid w:val="0"/>
                <w:kern w:val="0"/>
                <w:sz w:val="24"/>
              </w:rPr>
              <w:t>1</w:t>
            </w:r>
          </w:p>
        </w:tc>
      </w:tr>
      <w:tr w14:paraId="2D3E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843" w:type="dxa"/>
            <w:vMerge w:val="continue"/>
            <w:noWrap w:val="0"/>
            <w:vAlign w:val="center"/>
          </w:tcPr>
          <w:p w14:paraId="06AA232C">
            <w:pPr>
              <w:widowControl/>
              <w:spacing w:line="240" w:lineRule="atLeast"/>
              <w:jc w:val="center"/>
              <w:rPr>
                <w:rFonts w:eastAsia="仿宋"/>
                <w:snapToGrid w:val="0"/>
                <w:kern w:val="0"/>
                <w:sz w:val="24"/>
              </w:rPr>
            </w:pPr>
          </w:p>
        </w:tc>
        <w:tc>
          <w:tcPr>
            <w:tcW w:w="1513" w:type="dxa"/>
            <w:vMerge w:val="continue"/>
            <w:noWrap w:val="0"/>
            <w:vAlign w:val="center"/>
          </w:tcPr>
          <w:p w14:paraId="790D3391">
            <w:pPr>
              <w:widowControl/>
              <w:spacing w:line="240" w:lineRule="atLeast"/>
              <w:jc w:val="center"/>
              <w:rPr>
                <w:rFonts w:eastAsia="仿宋"/>
                <w:snapToGrid w:val="0"/>
                <w:kern w:val="0"/>
                <w:sz w:val="24"/>
              </w:rPr>
            </w:pPr>
          </w:p>
        </w:tc>
        <w:tc>
          <w:tcPr>
            <w:tcW w:w="2214" w:type="dxa"/>
            <w:noWrap w:val="0"/>
            <w:vAlign w:val="center"/>
          </w:tcPr>
          <w:p w14:paraId="3FC1385A">
            <w:pPr>
              <w:widowControl/>
              <w:spacing w:line="240" w:lineRule="atLeast"/>
              <w:jc w:val="left"/>
              <w:rPr>
                <w:rFonts w:eastAsia="仿宋"/>
                <w:snapToGrid w:val="0"/>
                <w:kern w:val="0"/>
                <w:sz w:val="24"/>
              </w:rPr>
            </w:pPr>
            <w:r>
              <w:rPr>
                <w:rFonts w:eastAsia="仿宋_GB2312"/>
                <w:snapToGrid w:val="0"/>
                <w:kern w:val="0"/>
                <w:sz w:val="24"/>
              </w:rPr>
              <w:t>2.技术动作。</w:t>
            </w:r>
          </w:p>
        </w:tc>
        <w:tc>
          <w:tcPr>
            <w:tcW w:w="947" w:type="dxa"/>
            <w:noWrap w:val="0"/>
            <w:vAlign w:val="center"/>
          </w:tcPr>
          <w:p w14:paraId="6A24DB89">
            <w:pPr>
              <w:widowControl/>
              <w:spacing w:line="240" w:lineRule="atLeast"/>
              <w:jc w:val="center"/>
              <w:rPr>
                <w:rFonts w:eastAsia="仿宋"/>
                <w:snapToGrid w:val="0"/>
                <w:kern w:val="0"/>
                <w:sz w:val="24"/>
              </w:rPr>
            </w:pPr>
            <w:r>
              <w:rPr>
                <w:rFonts w:eastAsia="仿宋_GB2312"/>
                <w:snapToGrid w:val="0"/>
                <w:kern w:val="0"/>
                <w:sz w:val="24"/>
              </w:rPr>
              <w:t>3分</w:t>
            </w:r>
          </w:p>
        </w:tc>
        <w:tc>
          <w:tcPr>
            <w:tcW w:w="3301" w:type="dxa"/>
            <w:gridSpan w:val="2"/>
            <w:noWrap w:val="0"/>
            <w:vAlign w:val="center"/>
          </w:tcPr>
          <w:p w14:paraId="735FD0EA">
            <w:pPr>
              <w:widowControl/>
              <w:spacing w:line="240" w:lineRule="atLeast"/>
              <w:jc w:val="center"/>
              <w:rPr>
                <w:rFonts w:eastAsia="仿宋"/>
                <w:snapToGrid w:val="0"/>
                <w:kern w:val="0"/>
                <w:sz w:val="24"/>
              </w:rPr>
            </w:pPr>
            <w:r>
              <w:rPr>
                <w:rFonts w:eastAsia="仿宋_GB2312"/>
                <w:snapToGrid w:val="0"/>
                <w:kern w:val="0"/>
                <w:sz w:val="24"/>
              </w:rPr>
              <w:t>以握拍、脚步动作、发力、拍面、击球点、球的高度、弧度、落点及规则要求来评定。</w:t>
            </w:r>
          </w:p>
        </w:tc>
      </w:tr>
      <w:tr w14:paraId="3799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56" w:type="dxa"/>
            <w:gridSpan w:val="2"/>
            <w:noWrap w:val="0"/>
            <w:vAlign w:val="center"/>
          </w:tcPr>
          <w:p w14:paraId="7665A93C">
            <w:pPr>
              <w:widowControl/>
              <w:spacing w:line="240" w:lineRule="atLeast"/>
              <w:jc w:val="center"/>
              <w:rPr>
                <w:rFonts w:eastAsia="仿宋"/>
                <w:snapToGrid w:val="0"/>
                <w:kern w:val="0"/>
                <w:sz w:val="24"/>
              </w:rPr>
            </w:pPr>
            <w:r>
              <w:rPr>
                <w:rFonts w:eastAsia="仿宋_GB2312"/>
                <w:snapToGrid w:val="0"/>
                <w:kern w:val="0"/>
                <w:sz w:val="24"/>
              </w:rPr>
              <w:t>合计</w:t>
            </w:r>
          </w:p>
        </w:tc>
        <w:tc>
          <w:tcPr>
            <w:tcW w:w="6462" w:type="dxa"/>
            <w:gridSpan w:val="4"/>
            <w:noWrap w:val="0"/>
            <w:vAlign w:val="center"/>
          </w:tcPr>
          <w:p w14:paraId="6E71ED68">
            <w:pPr>
              <w:widowControl/>
              <w:spacing w:line="240" w:lineRule="atLeast"/>
              <w:jc w:val="center"/>
              <w:rPr>
                <w:rFonts w:eastAsia="仿宋"/>
                <w:snapToGrid w:val="0"/>
                <w:kern w:val="0"/>
                <w:sz w:val="24"/>
              </w:rPr>
            </w:pPr>
            <w:r>
              <w:rPr>
                <w:rFonts w:eastAsia="仿宋_GB2312"/>
                <w:snapToGrid w:val="0"/>
                <w:kern w:val="0"/>
                <w:sz w:val="24"/>
              </w:rPr>
              <w:t>10分</w:t>
            </w:r>
          </w:p>
        </w:tc>
      </w:tr>
    </w:tbl>
    <w:p w14:paraId="3942A887">
      <w:pPr>
        <w:spacing w:line="560" w:lineRule="exact"/>
        <w:ind w:firstLine="640" w:firstLineChars="200"/>
        <w:rPr>
          <w:rFonts w:eastAsia="仿宋_GB2312"/>
          <w:sz w:val="32"/>
          <w:szCs w:val="32"/>
        </w:rPr>
      </w:pPr>
      <w:r>
        <w:rPr>
          <w:rFonts w:eastAsia="仿宋_GB2312"/>
          <w:sz w:val="32"/>
          <w:szCs w:val="32"/>
        </w:rPr>
        <w:t>2.击直线高远球+吊斜线（25分）：右（左）手握拍的考生，从A区开始启动接考官发至后场左（右）半区的场内球，连续在后场左</w:t>
      </w:r>
      <w:r>
        <w:rPr>
          <w:rFonts w:hint="eastAsia" w:eastAsia="仿宋_GB2312"/>
          <w:sz w:val="32"/>
          <w:szCs w:val="32"/>
        </w:rPr>
        <w:t>（</w:t>
      </w:r>
      <w:r>
        <w:rPr>
          <w:rFonts w:eastAsia="仿宋_GB2312"/>
          <w:sz w:val="32"/>
          <w:szCs w:val="32"/>
        </w:rPr>
        <w:t>右</w:t>
      </w:r>
      <w:r>
        <w:rPr>
          <w:rFonts w:hint="eastAsia" w:eastAsia="仿宋_GB2312"/>
          <w:sz w:val="32"/>
          <w:szCs w:val="32"/>
        </w:rPr>
        <w:t>）</w:t>
      </w:r>
      <w:r>
        <w:rPr>
          <w:rFonts w:eastAsia="仿宋_GB2312"/>
          <w:sz w:val="32"/>
          <w:szCs w:val="32"/>
        </w:rPr>
        <w:t>半区击直线高远球5个，斜线吊球5个，每次击球后要回到原位置。连续击球10次，取10次成绩之和。</w:t>
      </w:r>
    </w:p>
    <w:p w14:paraId="7B3F0716">
      <w:pPr>
        <w:spacing w:line="560" w:lineRule="exact"/>
        <w:ind w:firstLine="643" w:firstLineChars="200"/>
        <w:rPr>
          <w:rFonts w:eastAsia="仿宋_GB2312"/>
          <w:b/>
          <w:bCs/>
          <w:sz w:val="32"/>
          <w:szCs w:val="32"/>
        </w:rPr>
      </w:pPr>
      <w:r>
        <w:rPr>
          <w:rFonts w:eastAsia="仿宋_GB2312"/>
          <w:b/>
          <w:bCs/>
          <w:sz w:val="32"/>
          <w:szCs w:val="32"/>
        </w:rPr>
        <w:t>达标分（20分）：</w:t>
      </w:r>
    </w:p>
    <w:p w14:paraId="3D45D70F">
      <w:pPr>
        <w:spacing w:line="560" w:lineRule="exact"/>
        <w:ind w:firstLine="640" w:firstLineChars="200"/>
        <w:rPr>
          <w:rFonts w:eastAsia="仿宋_GB2312"/>
          <w:sz w:val="32"/>
          <w:szCs w:val="32"/>
        </w:rPr>
      </w:pPr>
      <w:r>
        <w:rPr>
          <w:rFonts w:eastAsia="仿宋_GB2312"/>
          <w:sz w:val="32"/>
          <w:szCs w:val="32"/>
        </w:rPr>
        <w:t>（1）高远球落点在后场B区得2分；吊球落在E、F区得2分；</w:t>
      </w:r>
    </w:p>
    <w:p w14:paraId="239DC5D2">
      <w:pPr>
        <w:spacing w:line="560" w:lineRule="exact"/>
        <w:ind w:firstLine="640" w:firstLineChars="200"/>
        <w:rPr>
          <w:rFonts w:eastAsia="仿宋_GB2312"/>
          <w:sz w:val="32"/>
          <w:szCs w:val="32"/>
        </w:rPr>
      </w:pPr>
      <w:r>
        <w:rPr>
          <w:rFonts w:eastAsia="仿宋_GB2312"/>
          <w:sz w:val="32"/>
          <w:szCs w:val="32"/>
        </w:rPr>
        <w:t>（2）高远球落点在后场C区得1分；吊球落在G区得1.5分；</w:t>
      </w:r>
    </w:p>
    <w:p w14:paraId="582D9938">
      <w:pPr>
        <w:spacing w:line="560" w:lineRule="exact"/>
        <w:ind w:firstLine="640" w:firstLineChars="200"/>
        <w:rPr>
          <w:rFonts w:eastAsia="仿宋_GB2312"/>
          <w:sz w:val="32"/>
          <w:szCs w:val="32"/>
        </w:rPr>
      </w:pPr>
      <w:r>
        <w:rPr>
          <w:rFonts w:eastAsia="仿宋_GB2312"/>
          <w:sz w:val="32"/>
          <w:szCs w:val="32"/>
        </w:rPr>
        <w:t>（3）高远球落点在中场D区得0.5分；吊球落在H区得1分；</w:t>
      </w:r>
    </w:p>
    <w:p w14:paraId="349AD57F">
      <w:pPr>
        <w:spacing w:line="560" w:lineRule="exact"/>
        <w:ind w:firstLine="640" w:firstLineChars="200"/>
        <w:rPr>
          <w:rFonts w:eastAsia="仿宋_GB2312"/>
          <w:sz w:val="32"/>
          <w:szCs w:val="32"/>
        </w:rPr>
      </w:pPr>
      <w:r>
        <w:rPr>
          <w:rFonts w:eastAsia="仿宋_GB2312"/>
          <w:sz w:val="32"/>
          <w:szCs w:val="32"/>
        </w:rPr>
        <w:t>（4）高远球落点在场外、不过网或错区得0分。</w:t>
      </w:r>
    </w:p>
    <w:p w14:paraId="19EE9C5C">
      <w:pPr>
        <w:spacing w:line="560" w:lineRule="exact"/>
        <w:ind w:firstLine="643" w:firstLineChars="200"/>
        <w:rPr>
          <w:rFonts w:eastAsia="仿宋_GB2312"/>
          <w:b/>
          <w:bCs/>
          <w:sz w:val="32"/>
          <w:szCs w:val="32"/>
        </w:rPr>
      </w:pPr>
      <w:r>
        <w:rPr>
          <w:rFonts w:eastAsia="仿宋_GB2312"/>
          <w:b/>
          <w:bCs/>
          <w:sz w:val="32"/>
          <w:szCs w:val="32"/>
        </w:rPr>
        <w:t>技评分（5分）：</w:t>
      </w:r>
    </w:p>
    <w:p w14:paraId="65A25026">
      <w:pPr>
        <w:spacing w:line="560" w:lineRule="exact"/>
        <w:ind w:firstLine="640" w:firstLineChars="200"/>
        <w:rPr>
          <w:rFonts w:eastAsia="仿宋_GB2312"/>
          <w:sz w:val="32"/>
          <w:szCs w:val="32"/>
        </w:rPr>
      </w:pPr>
      <w:r>
        <w:rPr>
          <w:rFonts w:eastAsia="仿宋_GB2312"/>
          <w:sz w:val="32"/>
          <w:szCs w:val="32"/>
        </w:rPr>
        <w:t>A等（5分）：准备姿势合理， 移动步法合理， 击球动作协调，弧度与落点好。</w:t>
      </w:r>
    </w:p>
    <w:p w14:paraId="6BCE688B">
      <w:pPr>
        <w:spacing w:line="560" w:lineRule="exact"/>
        <w:ind w:firstLine="640" w:firstLineChars="200"/>
        <w:rPr>
          <w:rFonts w:eastAsia="仿宋_GB2312"/>
          <w:sz w:val="32"/>
          <w:szCs w:val="32"/>
        </w:rPr>
      </w:pPr>
      <w:r>
        <w:rPr>
          <w:rFonts w:eastAsia="仿宋_GB2312"/>
          <w:sz w:val="32"/>
          <w:szCs w:val="32"/>
        </w:rPr>
        <w:t>B等（3分）：准备姿势合理，移动步法合理，击球动作 基本正确，弧度与落点较好。</w:t>
      </w:r>
    </w:p>
    <w:p w14:paraId="6A551FCB">
      <w:pPr>
        <w:spacing w:line="560" w:lineRule="exact"/>
        <w:ind w:firstLine="640" w:firstLineChars="200"/>
        <w:rPr>
          <w:rFonts w:eastAsia="仿宋_GB2312"/>
          <w:sz w:val="32"/>
          <w:szCs w:val="32"/>
        </w:rPr>
      </w:pPr>
      <w:r>
        <w:rPr>
          <w:rFonts w:eastAsia="仿宋_GB2312"/>
          <w:sz w:val="32"/>
          <w:szCs w:val="32"/>
        </w:rPr>
        <w:t>C等（2分）：准备姿势较合理，移动步法较合理，击球 动作一般，弧度与落点较差。</w:t>
      </w:r>
    </w:p>
    <w:p w14:paraId="2C78AE4C">
      <w:pPr>
        <w:spacing w:line="560" w:lineRule="exact"/>
        <w:ind w:firstLine="640" w:firstLineChars="200"/>
        <w:rPr>
          <w:rFonts w:eastAsia="仿宋_GB2312"/>
          <w:sz w:val="32"/>
          <w:szCs w:val="32"/>
        </w:rPr>
      </w:pPr>
      <w:r>
        <w:rPr>
          <w:rFonts w:eastAsia="仿宋_GB2312"/>
          <w:sz w:val="32"/>
          <w:szCs w:val="32"/>
        </w:rPr>
        <w:t>D等（1分）：准备姿势不合理，移动步法不合理，击球动作错误，难以完成动作。</w:t>
      </w:r>
    </w:p>
    <w:p w14:paraId="33467997">
      <w:pPr>
        <w:pStyle w:val="3"/>
        <w:tabs>
          <w:tab w:val="left" w:pos="8620"/>
        </w:tabs>
        <w:autoSpaceDE/>
        <w:autoSpaceDN/>
        <w:spacing w:line="560" w:lineRule="exact"/>
        <w:ind w:firstLine="643" w:firstLineChars="200"/>
        <w:jc w:val="both"/>
        <w:rPr>
          <w:rFonts w:ascii="楷体_GB2312" w:hAnsi="Times New Roman" w:eastAsia="楷体_GB2312" w:cs="Times New Roman"/>
          <w:b/>
          <w:bCs/>
          <w:sz w:val="32"/>
          <w:szCs w:val="32"/>
          <w:lang w:val="en-US"/>
        </w:rPr>
      </w:pPr>
      <w:r>
        <w:rPr>
          <w:rFonts w:ascii="楷体_GB2312" w:hAnsi="Times New Roman" w:eastAsia="楷体_GB2312" w:cs="Times New Roman"/>
          <w:b/>
          <w:bCs/>
          <w:sz w:val="32"/>
          <w:szCs w:val="32"/>
          <w:lang w:val="en-US"/>
        </w:rPr>
        <w:t>（</w:t>
      </w:r>
      <w:r>
        <w:rPr>
          <w:rFonts w:ascii="Times New Roman" w:hAnsi="Times New Roman" w:eastAsia="楷体_GB2312" w:cs="Times New Roman"/>
          <w:b/>
          <w:bCs/>
          <w:sz w:val="32"/>
          <w:szCs w:val="32"/>
          <w:lang w:val="en-US"/>
        </w:rPr>
        <w:t>二）实战能力（65分）</w:t>
      </w:r>
    </w:p>
    <w:p w14:paraId="39CB8A7E">
      <w:pPr>
        <w:pStyle w:val="3"/>
        <w:tabs>
          <w:tab w:val="left" w:pos="8620"/>
        </w:tabs>
        <w:autoSpaceDE/>
        <w:autoSpaceDN/>
        <w:spacing w:line="560" w:lineRule="exact"/>
        <w:ind w:firstLine="562" w:firstLineChars="200"/>
        <w:rPr>
          <w:rFonts w:ascii="Times New Roman" w:hAnsi="Times New Roman" w:eastAsia="方正楷体_GB2312" w:cs="Times New Roman"/>
          <w:b/>
          <w:bCs/>
          <w:sz w:val="28"/>
          <w:lang w:val="en-US"/>
        </w:rPr>
      </w:pPr>
    </w:p>
    <w:p w14:paraId="58EF40DE">
      <w:pPr>
        <w:pStyle w:val="3"/>
        <w:tabs>
          <w:tab w:val="left" w:pos="8620"/>
        </w:tabs>
        <w:spacing w:before="78" w:line="338" w:lineRule="auto"/>
        <w:ind w:left="-420" w:leftChars="-200" w:firstLine="480" w:firstLineChars="200"/>
        <w:jc w:val="center"/>
        <w:rPr>
          <w:rFonts w:ascii="Times New Roman" w:hAnsi="Times New Roman" w:cs="Times New Roman"/>
          <w:lang w:val="en-US"/>
        </w:rPr>
      </w:pPr>
      <w:r>
        <w:rPr>
          <w:rFonts w:ascii="Times New Roman" w:hAnsi="Times New Roman" w:cs="Times New Roman"/>
          <w:position w:val="-165"/>
          <w:lang w:val="en-US" w:bidi="ar-SA"/>
        </w:rPr>
        <w:drawing>
          <wp:inline distT="0" distB="0" distL="114300" distR="114300">
            <wp:extent cx="2386965" cy="4074160"/>
            <wp:effectExtent l="0" t="0" r="13335" b="2540"/>
            <wp:docPr id="11" name="图片 37"/>
            <wp:cNvGraphicFramePr/>
            <a:graphic xmlns:a="http://schemas.openxmlformats.org/drawingml/2006/main">
              <a:graphicData uri="http://schemas.openxmlformats.org/drawingml/2006/picture">
                <pic:pic xmlns:pic="http://schemas.openxmlformats.org/drawingml/2006/picture">
                  <pic:nvPicPr>
                    <pic:cNvPr id="11" name="图片 37"/>
                    <pic:cNvPicPr/>
                  </pic:nvPicPr>
                  <pic:blipFill>
                    <a:blip r:embed="rId7"/>
                    <a:stretch>
                      <a:fillRect/>
                    </a:stretch>
                  </pic:blipFill>
                  <pic:spPr>
                    <a:xfrm>
                      <a:off x="0" y="0"/>
                      <a:ext cx="2386965" cy="4074160"/>
                    </a:xfrm>
                    <a:prstGeom prst="rect">
                      <a:avLst/>
                    </a:prstGeom>
                    <a:noFill/>
                    <a:ln>
                      <a:noFill/>
                    </a:ln>
                  </pic:spPr>
                </pic:pic>
              </a:graphicData>
            </a:graphic>
          </wp:inline>
        </w:drawing>
      </w:r>
    </w:p>
    <w:p w14:paraId="0589CB73">
      <w:pPr>
        <w:pStyle w:val="3"/>
        <w:tabs>
          <w:tab w:val="left" w:pos="8620"/>
        </w:tabs>
        <w:spacing w:before="78" w:line="338" w:lineRule="auto"/>
        <w:ind w:left="-420" w:leftChars="-200" w:firstLine="482" w:firstLineChars="200"/>
        <w:jc w:val="center"/>
        <w:rPr>
          <w:rFonts w:ascii="Times New Roman" w:hAnsi="Times New Roman" w:cs="Times New Roman"/>
          <w:b/>
          <w:bCs/>
          <w:snapToGrid w:val="0"/>
          <w:lang w:val="en-US" w:bidi="ar-SA"/>
        </w:rPr>
      </w:pPr>
      <w:r>
        <w:rPr>
          <w:rFonts w:ascii="Times New Roman" w:hAnsi="Times New Roman" w:cs="Times New Roman"/>
          <w:b/>
          <w:bCs/>
          <w:snapToGrid w:val="0"/>
          <w:lang w:val="en-US" w:bidi="ar-SA"/>
        </w:rPr>
        <w:t>图1</w:t>
      </w:r>
      <w:r>
        <w:rPr>
          <w:rFonts w:hint="eastAsia" w:ascii="Times New Roman" w:hAnsi="Times New Roman" w:cs="Times New Roman"/>
          <w:b/>
          <w:bCs/>
          <w:snapToGrid w:val="0"/>
          <w:lang w:val="en-US" w:bidi="ar-SA"/>
        </w:rPr>
        <w:t>-1</w:t>
      </w:r>
      <w:r>
        <w:rPr>
          <w:rFonts w:ascii="Times New Roman" w:hAnsi="Times New Roman" w:cs="Times New Roman"/>
          <w:b/>
          <w:bCs/>
          <w:snapToGrid w:val="0"/>
          <w:lang w:val="en-US" w:bidi="ar-SA"/>
        </w:rPr>
        <w:t xml:space="preserve"> 羽毛球场地区域图</w:t>
      </w:r>
    </w:p>
    <w:p w14:paraId="2B08B1F3">
      <w:pPr>
        <w:spacing w:line="560" w:lineRule="exact"/>
        <w:ind w:firstLine="640" w:firstLineChars="200"/>
        <w:rPr>
          <w:rFonts w:eastAsia="仿宋_GB2312"/>
          <w:sz w:val="32"/>
          <w:szCs w:val="32"/>
        </w:rPr>
      </w:pPr>
      <w:r>
        <w:rPr>
          <w:rFonts w:eastAsia="仿宋_GB2312"/>
          <w:sz w:val="32"/>
          <w:szCs w:val="32"/>
        </w:rPr>
        <w:t>以比赛形式进行，男女生分开。看测试者是否有一定的进攻和防守能力，能够运用一些高级技术：假动作、勾对角劈杀等；掌握一定的战术技能，知道如何调动对手寻找战机，知道如何调整战术和心态（表1-2）。</w:t>
      </w:r>
    </w:p>
    <w:p w14:paraId="1E677678">
      <w:pPr>
        <w:pStyle w:val="3"/>
        <w:tabs>
          <w:tab w:val="left" w:pos="8620"/>
        </w:tabs>
        <w:spacing w:before="78" w:line="338" w:lineRule="auto"/>
        <w:ind w:left="-420" w:leftChars="-200" w:firstLine="482" w:firstLineChars="200"/>
        <w:jc w:val="center"/>
        <w:rPr>
          <w:rFonts w:ascii="Times New Roman" w:hAnsi="Times New Roman" w:cs="Times New Roman"/>
          <w:b/>
          <w:bCs/>
          <w:snapToGrid w:val="0"/>
          <w:lang w:val="en-US" w:bidi="ar-SA"/>
        </w:rPr>
      </w:pPr>
      <w:r>
        <w:rPr>
          <w:rFonts w:hint="eastAsia" w:ascii="Times New Roman" w:hAnsi="Times New Roman" w:cs="Times New Roman"/>
          <w:b/>
          <w:bCs/>
          <w:snapToGrid w:val="0"/>
          <w:lang w:val="en-US" w:bidi="ar-SA"/>
        </w:rPr>
        <w:t>表1-2  实战能力评分标准</w:t>
      </w:r>
    </w:p>
    <w:tbl>
      <w:tblPr>
        <w:tblStyle w:val="6"/>
        <w:tblW w:w="8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358"/>
        <w:gridCol w:w="3114"/>
        <w:gridCol w:w="2091"/>
        <w:gridCol w:w="1381"/>
      </w:tblGrid>
      <w:tr w14:paraId="43F1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98" w:type="dxa"/>
            <w:noWrap w:val="0"/>
            <w:vAlign w:val="center"/>
          </w:tcPr>
          <w:p w14:paraId="3DFA4F6B">
            <w:pPr>
              <w:widowControl/>
              <w:snapToGrid w:val="0"/>
              <w:spacing w:line="240" w:lineRule="atLeast"/>
              <w:jc w:val="center"/>
              <w:rPr>
                <w:rFonts w:eastAsia="仿宋"/>
                <w:b/>
                <w:bCs/>
                <w:kern w:val="0"/>
                <w:sz w:val="24"/>
              </w:rPr>
            </w:pPr>
            <w:r>
              <w:rPr>
                <w:rFonts w:eastAsia="仿宋_GB2312"/>
                <w:b/>
                <w:bCs/>
                <w:kern w:val="0"/>
                <w:sz w:val="24"/>
              </w:rPr>
              <w:t>序号</w:t>
            </w:r>
          </w:p>
        </w:tc>
        <w:tc>
          <w:tcPr>
            <w:tcW w:w="1358" w:type="dxa"/>
            <w:noWrap w:val="0"/>
            <w:vAlign w:val="center"/>
          </w:tcPr>
          <w:p w14:paraId="713F72BE">
            <w:pPr>
              <w:widowControl/>
              <w:snapToGrid w:val="0"/>
              <w:spacing w:line="240" w:lineRule="atLeast"/>
              <w:jc w:val="center"/>
              <w:rPr>
                <w:rFonts w:eastAsia="仿宋"/>
                <w:b/>
                <w:bCs/>
                <w:kern w:val="0"/>
                <w:sz w:val="24"/>
              </w:rPr>
            </w:pPr>
            <w:r>
              <w:rPr>
                <w:rFonts w:eastAsia="仿宋_GB2312"/>
                <w:b/>
                <w:bCs/>
                <w:kern w:val="0"/>
                <w:sz w:val="24"/>
              </w:rPr>
              <w:t>考核内容</w:t>
            </w:r>
          </w:p>
        </w:tc>
        <w:tc>
          <w:tcPr>
            <w:tcW w:w="3114" w:type="dxa"/>
            <w:noWrap w:val="0"/>
            <w:vAlign w:val="center"/>
          </w:tcPr>
          <w:p w14:paraId="608463B5">
            <w:pPr>
              <w:widowControl/>
              <w:snapToGrid w:val="0"/>
              <w:spacing w:line="240" w:lineRule="atLeast"/>
              <w:jc w:val="center"/>
              <w:rPr>
                <w:rFonts w:eastAsia="仿宋"/>
                <w:b/>
                <w:bCs/>
                <w:kern w:val="0"/>
                <w:sz w:val="24"/>
              </w:rPr>
            </w:pPr>
            <w:r>
              <w:rPr>
                <w:rFonts w:eastAsia="仿宋_GB2312"/>
                <w:b/>
                <w:bCs/>
                <w:kern w:val="0"/>
                <w:sz w:val="24"/>
              </w:rPr>
              <w:t>赛制</w:t>
            </w:r>
          </w:p>
        </w:tc>
        <w:tc>
          <w:tcPr>
            <w:tcW w:w="2091" w:type="dxa"/>
            <w:noWrap w:val="0"/>
            <w:vAlign w:val="center"/>
          </w:tcPr>
          <w:p w14:paraId="6FD68732">
            <w:pPr>
              <w:widowControl/>
              <w:snapToGrid w:val="0"/>
              <w:spacing w:line="240" w:lineRule="atLeast"/>
              <w:jc w:val="center"/>
              <w:rPr>
                <w:rFonts w:eastAsia="仿宋"/>
                <w:b/>
                <w:bCs/>
                <w:kern w:val="0"/>
                <w:sz w:val="24"/>
              </w:rPr>
            </w:pPr>
            <w:r>
              <w:rPr>
                <w:rFonts w:eastAsia="仿宋_GB2312"/>
                <w:b/>
                <w:bCs/>
                <w:kern w:val="0"/>
                <w:sz w:val="24"/>
              </w:rPr>
              <w:t>名次</w:t>
            </w:r>
          </w:p>
        </w:tc>
        <w:tc>
          <w:tcPr>
            <w:tcW w:w="1381" w:type="dxa"/>
            <w:noWrap w:val="0"/>
            <w:vAlign w:val="center"/>
          </w:tcPr>
          <w:p w14:paraId="4C532C0D">
            <w:pPr>
              <w:widowControl/>
              <w:snapToGrid w:val="0"/>
              <w:spacing w:line="240" w:lineRule="atLeast"/>
              <w:jc w:val="center"/>
              <w:rPr>
                <w:rFonts w:eastAsia="仿宋"/>
                <w:b/>
                <w:bCs/>
                <w:kern w:val="0"/>
                <w:sz w:val="24"/>
              </w:rPr>
            </w:pPr>
            <w:r>
              <w:rPr>
                <w:rFonts w:eastAsia="仿宋_GB2312"/>
                <w:b/>
                <w:bCs/>
                <w:kern w:val="0"/>
                <w:sz w:val="24"/>
              </w:rPr>
              <w:t>分数</w:t>
            </w:r>
          </w:p>
        </w:tc>
      </w:tr>
      <w:tr w14:paraId="72EE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98" w:type="dxa"/>
            <w:vMerge w:val="restart"/>
            <w:noWrap w:val="0"/>
            <w:vAlign w:val="center"/>
          </w:tcPr>
          <w:p w14:paraId="4CCF95A0">
            <w:pPr>
              <w:widowControl/>
              <w:snapToGrid w:val="0"/>
              <w:spacing w:line="240" w:lineRule="atLeast"/>
              <w:jc w:val="center"/>
              <w:rPr>
                <w:rFonts w:eastAsia="仿宋"/>
                <w:kern w:val="0"/>
                <w:sz w:val="24"/>
              </w:rPr>
            </w:pPr>
            <w:r>
              <w:rPr>
                <w:rFonts w:eastAsia="仿宋_GB2312"/>
                <w:kern w:val="0"/>
                <w:sz w:val="24"/>
              </w:rPr>
              <w:t>2</w:t>
            </w:r>
          </w:p>
        </w:tc>
        <w:tc>
          <w:tcPr>
            <w:tcW w:w="1358" w:type="dxa"/>
            <w:vMerge w:val="restart"/>
            <w:noWrap w:val="0"/>
            <w:vAlign w:val="center"/>
          </w:tcPr>
          <w:p w14:paraId="4952C56E">
            <w:pPr>
              <w:widowControl/>
              <w:snapToGrid w:val="0"/>
              <w:spacing w:line="240" w:lineRule="atLeast"/>
              <w:jc w:val="center"/>
              <w:rPr>
                <w:rFonts w:eastAsia="仿宋"/>
                <w:kern w:val="0"/>
                <w:sz w:val="24"/>
              </w:rPr>
            </w:pPr>
            <w:r>
              <w:rPr>
                <w:rFonts w:eastAsia="仿宋_GB2312"/>
                <w:kern w:val="0"/>
                <w:sz w:val="24"/>
              </w:rPr>
              <w:t>实战能力</w:t>
            </w:r>
          </w:p>
        </w:tc>
        <w:tc>
          <w:tcPr>
            <w:tcW w:w="3114" w:type="dxa"/>
            <w:vMerge w:val="restart"/>
            <w:noWrap w:val="0"/>
            <w:vAlign w:val="center"/>
          </w:tcPr>
          <w:p w14:paraId="3118A939">
            <w:pPr>
              <w:widowControl/>
              <w:snapToGrid w:val="0"/>
              <w:spacing w:line="240" w:lineRule="atLeast"/>
              <w:jc w:val="center"/>
              <w:rPr>
                <w:rFonts w:eastAsia="仿宋"/>
                <w:kern w:val="0"/>
                <w:sz w:val="24"/>
              </w:rPr>
            </w:pPr>
            <w:r>
              <w:rPr>
                <w:rFonts w:eastAsia="仿宋_GB2312"/>
                <w:kern w:val="0"/>
                <w:sz w:val="24"/>
              </w:rPr>
              <w:t>根据报名人数进行分组，每组5</w:t>
            </w:r>
            <w:r>
              <w:rPr>
                <w:rFonts w:hint="eastAsia" w:eastAsia="仿宋_GB2312"/>
                <w:kern w:val="0"/>
                <w:sz w:val="24"/>
              </w:rPr>
              <w:t>-</w:t>
            </w:r>
            <w:r>
              <w:rPr>
                <w:rFonts w:eastAsia="仿宋_GB2312"/>
                <w:kern w:val="0"/>
                <w:sz w:val="24"/>
              </w:rPr>
              <w:t>7人，单循环比赛，不同级别（健将级、一级、二级等）均衡分配到每组中。</w:t>
            </w:r>
          </w:p>
        </w:tc>
        <w:tc>
          <w:tcPr>
            <w:tcW w:w="2091" w:type="dxa"/>
            <w:noWrap w:val="0"/>
            <w:vAlign w:val="center"/>
          </w:tcPr>
          <w:p w14:paraId="1E124148">
            <w:pPr>
              <w:widowControl/>
              <w:snapToGrid w:val="0"/>
              <w:spacing w:line="240" w:lineRule="atLeast"/>
              <w:jc w:val="center"/>
              <w:rPr>
                <w:rFonts w:eastAsia="仿宋"/>
                <w:kern w:val="0"/>
                <w:sz w:val="24"/>
              </w:rPr>
            </w:pPr>
            <w:r>
              <w:rPr>
                <w:rFonts w:eastAsia="仿宋_GB2312"/>
                <w:kern w:val="0"/>
                <w:sz w:val="24"/>
              </w:rPr>
              <w:t>小组第一名</w:t>
            </w:r>
          </w:p>
        </w:tc>
        <w:tc>
          <w:tcPr>
            <w:tcW w:w="1381" w:type="dxa"/>
            <w:noWrap w:val="0"/>
            <w:vAlign w:val="center"/>
          </w:tcPr>
          <w:p w14:paraId="624C2A5F">
            <w:pPr>
              <w:widowControl/>
              <w:snapToGrid w:val="0"/>
              <w:spacing w:line="240" w:lineRule="atLeast"/>
              <w:jc w:val="center"/>
              <w:rPr>
                <w:rFonts w:eastAsia="仿宋"/>
                <w:kern w:val="0"/>
                <w:sz w:val="24"/>
              </w:rPr>
            </w:pPr>
            <w:r>
              <w:rPr>
                <w:rFonts w:eastAsia="仿宋_GB2312"/>
                <w:kern w:val="0"/>
                <w:sz w:val="24"/>
              </w:rPr>
              <w:t>65</w:t>
            </w:r>
          </w:p>
        </w:tc>
      </w:tr>
      <w:tr w14:paraId="29E3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98" w:type="dxa"/>
            <w:vMerge w:val="continue"/>
            <w:noWrap w:val="0"/>
            <w:vAlign w:val="center"/>
          </w:tcPr>
          <w:p w14:paraId="404B7D5A">
            <w:pPr>
              <w:widowControl/>
              <w:snapToGrid w:val="0"/>
              <w:spacing w:line="240" w:lineRule="atLeast"/>
              <w:jc w:val="center"/>
              <w:rPr>
                <w:rFonts w:eastAsia="仿宋"/>
                <w:kern w:val="0"/>
                <w:sz w:val="24"/>
              </w:rPr>
            </w:pPr>
          </w:p>
        </w:tc>
        <w:tc>
          <w:tcPr>
            <w:tcW w:w="1358" w:type="dxa"/>
            <w:vMerge w:val="continue"/>
            <w:noWrap w:val="0"/>
            <w:vAlign w:val="center"/>
          </w:tcPr>
          <w:p w14:paraId="0F8F8DFE">
            <w:pPr>
              <w:widowControl/>
              <w:snapToGrid w:val="0"/>
              <w:spacing w:line="240" w:lineRule="atLeast"/>
              <w:jc w:val="center"/>
              <w:rPr>
                <w:rFonts w:eastAsia="仿宋"/>
                <w:kern w:val="0"/>
                <w:sz w:val="24"/>
              </w:rPr>
            </w:pPr>
          </w:p>
        </w:tc>
        <w:tc>
          <w:tcPr>
            <w:tcW w:w="3114" w:type="dxa"/>
            <w:vMerge w:val="continue"/>
            <w:noWrap w:val="0"/>
            <w:vAlign w:val="center"/>
          </w:tcPr>
          <w:p w14:paraId="61583A82">
            <w:pPr>
              <w:widowControl/>
              <w:snapToGrid w:val="0"/>
              <w:spacing w:line="240" w:lineRule="atLeast"/>
              <w:jc w:val="center"/>
              <w:rPr>
                <w:rFonts w:eastAsia="仿宋"/>
                <w:kern w:val="0"/>
                <w:sz w:val="24"/>
              </w:rPr>
            </w:pPr>
          </w:p>
        </w:tc>
        <w:tc>
          <w:tcPr>
            <w:tcW w:w="2091" w:type="dxa"/>
            <w:noWrap w:val="0"/>
            <w:vAlign w:val="center"/>
          </w:tcPr>
          <w:p w14:paraId="356CEAAD">
            <w:pPr>
              <w:widowControl/>
              <w:snapToGrid w:val="0"/>
              <w:spacing w:line="240" w:lineRule="atLeast"/>
              <w:jc w:val="center"/>
              <w:rPr>
                <w:rFonts w:eastAsia="仿宋"/>
                <w:kern w:val="0"/>
                <w:sz w:val="24"/>
              </w:rPr>
            </w:pPr>
            <w:r>
              <w:rPr>
                <w:rFonts w:eastAsia="仿宋_GB2312"/>
                <w:kern w:val="0"/>
                <w:sz w:val="24"/>
              </w:rPr>
              <w:t>小组第二名</w:t>
            </w:r>
          </w:p>
        </w:tc>
        <w:tc>
          <w:tcPr>
            <w:tcW w:w="1381" w:type="dxa"/>
            <w:noWrap w:val="0"/>
            <w:vAlign w:val="center"/>
          </w:tcPr>
          <w:p w14:paraId="12723232">
            <w:pPr>
              <w:widowControl/>
              <w:snapToGrid w:val="0"/>
              <w:spacing w:line="240" w:lineRule="atLeast"/>
              <w:jc w:val="center"/>
              <w:rPr>
                <w:rFonts w:eastAsia="仿宋"/>
                <w:kern w:val="0"/>
                <w:sz w:val="24"/>
              </w:rPr>
            </w:pPr>
            <w:r>
              <w:rPr>
                <w:rFonts w:eastAsia="仿宋_GB2312"/>
                <w:kern w:val="0"/>
                <w:sz w:val="24"/>
              </w:rPr>
              <w:t>55</w:t>
            </w:r>
          </w:p>
        </w:tc>
      </w:tr>
      <w:tr w14:paraId="21D3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98" w:type="dxa"/>
            <w:vMerge w:val="continue"/>
            <w:noWrap w:val="0"/>
            <w:vAlign w:val="center"/>
          </w:tcPr>
          <w:p w14:paraId="18150AC4">
            <w:pPr>
              <w:widowControl/>
              <w:snapToGrid w:val="0"/>
              <w:spacing w:line="240" w:lineRule="atLeast"/>
              <w:jc w:val="center"/>
              <w:rPr>
                <w:rFonts w:eastAsia="仿宋"/>
                <w:kern w:val="0"/>
                <w:sz w:val="24"/>
              </w:rPr>
            </w:pPr>
          </w:p>
        </w:tc>
        <w:tc>
          <w:tcPr>
            <w:tcW w:w="1358" w:type="dxa"/>
            <w:vMerge w:val="continue"/>
            <w:noWrap w:val="0"/>
            <w:vAlign w:val="center"/>
          </w:tcPr>
          <w:p w14:paraId="1009A902">
            <w:pPr>
              <w:widowControl/>
              <w:snapToGrid w:val="0"/>
              <w:spacing w:line="240" w:lineRule="atLeast"/>
              <w:jc w:val="center"/>
              <w:rPr>
                <w:rFonts w:eastAsia="仿宋"/>
                <w:kern w:val="0"/>
                <w:sz w:val="24"/>
              </w:rPr>
            </w:pPr>
          </w:p>
        </w:tc>
        <w:tc>
          <w:tcPr>
            <w:tcW w:w="3114" w:type="dxa"/>
            <w:vMerge w:val="continue"/>
            <w:noWrap w:val="0"/>
            <w:vAlign w:val="center"/>
          </w:tcPr>
          <w:p w14:paraId="6D3C2AD1">
            <w:pPr>
              <w:widowControl/>
              <w:snapToGrid w:val="0"/>
              <w:spacing w:line="240" w:lineRule="atLeast"/>
              <w:jc w:val="center"/>
              <w:rPr>
                <w:rFonts w:eastAsia="仿宋"/>
                <w:kern w:val="0"/>
                <w:sz w:val="24"/>
              </w:rPr>
            </w:pPr>
          </w:p>
        </w:tc>
        <w:tc>
          <w:tcPr>
            <w:tcW w:w="2091" w:type="dxa"/>
            <w:noWrap w:val="0"/>
            <w:vAlign w:val="center"/>
          </w:tcPr>
          <w:p w14:paraId="7C50C74F">
            <w:pPr>
              <w:widowControl/>
              <w:snapToGrid w:val="0"/>
              <w:spacing w:line="240" w:lineRule="atLeast"/>
              <w:jc w:val="center"/>
              <w:rPr>
                <w:rFonts w:eastAsia="仿宋"/>
                <w:kern w:val="0"/>
                <w:sz w:val="24"/>
              </w:rPr>
            </w:pPr>
            <w:r>
              <w:rPr>
                <w:rFonts w:eastAsia="仿宋_GB2312"/>
                <w:kern w:val="0"/>
                <w:sz w:val="24"/>
              </w:rPr>
              <w:t>小组第三名</w:t>
            </w:r>
          </w:p>
        </w:tc>
        <w:tc>
          <w:tcPr>
            <w:tcW w:w="1381" w:type="dxa"/>
            <w:noWrap w:val="0"/>
            <w:vAlign w:val="center"/>
          </w:tcPr>
          <w:p w14:paraId="62A416AE">
            <w:pPr>
              <w:widowControl/>
              <w:snapToGrid w:val="0"/>
              <w:spacing w:line="240" w:lineRule="atLeast"/>
              <w:jc w:val="center"/>
              <w:rPr>
                <w:rFonts w:eastAsia="仿宋"/>
                <w:kern w:val="0"/>
                <w:sz w:val="24"/>
              </w:rPr>
            </w:pPr>
            <w:r>
              <w:rPr>
                <w:rFonts w:eastAsia="仿宋_GB2312"/>
                <w:kern w:val="0"/>
                <w:sz w:val="24"/>
              </w:rPr>
              <w:t>45</w:t>
            </w:r>
          </w:p>
        </w:tc>
      </w:tr>
      <w:tr w14:paraId="327F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898" w:type="dxa"/>
            <w:vMerge w:val="continue"/>
            <w:noWrap w:val="0"/>
            <w:vAlign w:val="center"/>
          </w:tcPr>
          <w:p w14:paraId="40AFF4E3">
            <w:pPr>
              <w:widowControl/>
              <w:snapToGrid w:val="0"/>
              <w:spacing w:line="240" w:lineRule="atLeast"/>
              <w:jc w:val="center"/>
              <w:rPr>
                <w:rFonts w:eastAsia="仿宋"/>
                <w:kern w:val="0"/>
                <w:sz w:val="24"/>
              </w:rPr>
            </w:pPr>
          </w:p>
        </w:tc>
        <w:tc>
          <w:tcPr>
            <w:tcW w:w="1358" w:type="dxa"/>
            <w:vMerge w:val="continue"/>
            <w:noWrap w:val="0"/>
            <w:vAlign w:val="center"/>
          </w:tcPr>
          <w:p w14:paraId="5AF23692">
            <w:pPr>
              <w:widowControl/>
              <w:snapToGrid w:val="0"/>
              <w:spacing w:line="240" w:lineRule="atLeast"/>
              <w:jc w:val="center"/>
              <w:rPr>
                <w:rFonts w:eastAsia="仿宋"/>
                <w:kern w:val="0"/>
                <w:sz w:val="24"/>
              </w:rPr>
            </w:pPr>
          </w:p>
        </w:tc>
        <w:tc>
          <w:tcPr>
            <w:tcW w:w="3114" w:type="dxa"/>
            <w:vMerge w:val="continue"/>
            <w:noWrap w:val="0"/>
            <w:vAlign w:val="center"/>
          </w:tcPr>
          <w:p w14:paraId="220E8DA3">
            <w:pPr>
              <w:widowControl/>
              <w:snapToGrid w:val="0"/>
              <w:spacing w:line="240" w:lineRule="atLeast"/>
              <w:jc w:val="center"/>
              <w:rPr>
                <w:rFonts w:eastAsia="仿宋"/>
                <w:kern w:val="0"/>
                <w:sz w:val="24"/>
              </w:rPr>
            </w:pPr>
          </w:p>
        </w:tc>
        <w:tc>
          <w:tcPr>
            <w:tcW w:w="2091" w:type="dxa"/>
            <w:noWrap w:val="0"/>
            <w:vAlign w:val="center"/>
          </w:tcPr>
          <w:p w14:paraId="35D91C58">
            <w:pPr>
              <w:widowControl/>
              <w:snapToGrid w:val="0"/>
              <w:spacing w:line="240" w:lineRule="atLeast"/>
              <w:jc w:val="center"/>
              <w:rPr>
                <w:rFonts w:eastAsia="仿宋"/>
                <w:kern w:val="0"/>
                <w:sz w:val="24"/>
              </w:rPr>
            </w:pPr>
            <w:r>
              <w:rPr>
                <w:rFonts w:eastAsia="仿宋_GB2312"/>
                <w:kern w:val="0"/>
                <w:sz w:val="24"/>
              </w:rPr>
              <w:t>小组第四及以后名次名</w:t>
            </w:r>
          </w:p>
        </w:tc>
        <w:tc>
          <w:tcPr>
            <w:tcW w:w="1381" w:type="dxa"/>
            <w:noWrap w:val="0"/>
            <w:vAlign w:val="center"/>
          </w:tcPr>
          <w:p w14:paraId="7753F18E">
            <w:pPr>
              <w:widowControl/>
              <w:snapToGrid w:val="0"/>
              <w:spacing w:line="240" w:lineRule="atLeast"/>
              <w:jc w:val="center"/>
              <w:rPr>
                <w:rFonts w:eastAsia="仿宋"/>
                <w:kern w:val="0"/>
                <w:sz w:val="24"/>
              </w:rPr>
            </w:pPr>
            <w:r>
              <w:rPr>
                <w:rFonts w:eastAsia="仿宋_GB2312"/>
                <w:kern w:val="0"/>
                <w:sz w:val="24"/>
              </w:rPr>
              <w:t>35</w:t>
            </w:r>
          </w:p>
        </w:tc>
      </w:tr>
    </w:tbl>
    <w:p w14:paraId="62A6B2F5">
      <w:pPr>
        <w:pStyle w:val="3"/>
        <w:widowControl/>
        <w:tabs>
          <w:tab w:val="left" w:pos="8620"/>
        </w:tabs>
        <w:kinsoku w:val="0"/>
        <w:adjustRightInd w:val="0"/>
        <w:snapToGrid w:val="0"/>
        <w:spacing w:line="560" w:lineRule="exact"/>
        <w:ind w:firstLine="640" w:firstLineChars="200"/>
        <w:textAlignment w:val="baseline"/>
        <w:rPr>
          <w:rFonts w:ascii="黑体" w:hAnsi="黑体" w:eastAsia="黑体" w:cs="Times New Roman"/>
          <w:sz w:val="32"/>
          <w:szCs w:val="32"/>
          <w:lang w:val="en-US"/>
        </w:rPr>
      </w:pPr>
      <w:r>
        <w:rPr>
          <w:rFonts w:ascii="黑体" w:hAnsi="黑体" w:eastAsia="黑体" w:cs="Times New Roman"/>
          <w:sz w:val="32"/>
          <w:szCs w:val="32"/>
          <w:lang w:val="en-US"/>
        </w:rPr>
        <w:t>二、健美操（啦啦操）专项测试办法与评分标准</w:t>
      </w:r>
    </w:p>
    <w:p w14:paraId="34298402">
      <w:pPr>
        <w:spacing w:line="560" w:lineRule="exact"/>
        <w:ind w:firstLine="640" w:firstLineChars="200"/>
        <w:rPr>
          <w:rFonts w:eastAsia="仿宋_GB2312"/>
          <w:sz w:val="32"/>
          <w:szCs w:val="32"/>
        </w:rPr>
      </w:pPr>
      <w:r>
        <w:rPr>
          <w:rFonts w:eastAsia="仿宋_GB2312"/>
          <w:sz w:val="32"/>
          <w:szCs w:val="32"/>
        </w:rPr>
        <w:t>考生需在教育、文体部门主办的健美操、啦啦操比赛获得市赛前6名，省赛前8名，或具备运动员二级证书。</w:t>
      </w:r>
    </w:p>
    <w:p w14:paraId="225FD250">
      <w:pPr>
        <w:widowControl/>
        <w:numPr>
          <w:ilvl w:val="0"/>
          <w:numId w:val="2"/>
        </w:numPr>
        <w:kinsoku w:val="0"/>
        <w:autoSpaceDE w:val="0"/>
        <w:autoSpaceDN w:val="0"/>
        <w:adjustRightInd w:val="0"/>
        <w:snapToGrid w:val="0"/>
        <w:spacing w:line="560" w:lineRule="exact"/>
        <w:ind w:firstLine="643" w:firstLineChars="200"/>
        <w:textAlignment w:val="baseline"/>
        <w:rPr>
          <w:rFonts w:hint="eastAsia" w:ascii="楷体_GB2312" w:eastAsia="楷体_GB2312"/>
          <w:b/>
          <w:bCs/>
          <w:sz w:val="32"/>
          <w:szCs w:val="32"/>
        </w:rPr>
      </w:pPr>
      <w:r>
        <w:rPr>
          <w:rFonts w:hint="eastAsia" w:ascii="楷体_GB2312" w:eastAsia="楷体_GB2312"/>
          <w:b/>
          <w:bCs/>
          <w:sz w:val="32"/>
          <w:szCs w:val="32"/>
        </w:rPr>
        <w:t>专业基本素质</w:t>
      </w:r>
      <w:r>
        <w:rPr>
          <w:rFonts w:eastAsia="楷体_GB2312"/>
          <w:b/>
          <w:bCs/>
          <w:sz w:val="32"/>
          <w:szCs w:val="32"/>
        </w:rPr>
        <w:t>（20</w:t>
      </w:r>
      <w:r>
        <w:rPr>
          <w:rFonts w:hint="eastAsia" w:ascii="楷体_GB2312" w:eastAsia="楷体_GB2312"/>
          <w:b/>
          <w:bCs/>
          <w:sz w:val="32"/>
          <w:szCs w:val="32"/>
        </w:rPr>
        <w:t>分）</w:t>
      </w:r>
    </w:p>
    <w:p w14:paraId="5DF35D52">
      <w:pPr>
        <w:widowControl/>
        <w:kinsoku w:val="0"/>
        <w:autoSpaceDE w:val="0"/>
        <w:autoSpaceDN w:val="0"/>
        <w:adjustRightInd w:val="0"/>
        <w:snapToGrid w:val="0"/>
        <w:spacing w:before="156" w:beforeLines="50"/>
        <w:ind w:firstLine="643" w:firstLineChars="200"/>
        <w:textAlignment w:val="baseline"/>
        <w:rPr>
          <w:rFonts w:eastAsia="仿宋_GB2312"/>
          <w:b/>
          <w:bCs/>
          <w:sz w:val="32"/>
          <w:szCs w:val="28"/>
        </w:rPr>
      </w:pPr>
      <w:r>
        <w:rPr>
          <w:rFonts w:eastAsia="仿宋_GB2312"/>
          <w:b/>
          <w:bCs/>
          <w:sz w:val="32"/>
          <w:szCs w:val="28"/>
        </w:rPr>
        <w:t>1.10秒俯卧撑（5分）</w:t>
      </w:r>
    </w:p>
    <w:tbl>
      <w:tblPr>
        <w:tblStyle w:val="6"/>
        <w:tblpPr w:leftFromText="180" w:rightFromText="180" w:vertAnchor="text" w:horzAnchor="page" w:tblpXSpec="center" w:tblpY="68"/>
        <w:tblOverlap w:val="never"/>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1948"/>
        <w:gridCol w:w="1600"/>
        <w:gridCol w:w="3036"/>
      </w:tblGrid>
      <w:tr w14:paraId="305F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689" w:type="dxa"/>
            <w:noWrap w:val="0"/>
            <w:vAlign w:val="center"/>
          </w:tcPr>
          <w:p w14:paraId="51A817E6">
            <w:pPr>
              <w:kinsoku w:val="0"/>
              <w:autoSpaceDE w:val="0"/>
              <w:autoSpaceDN w:val="0"/>
              <w:adjustRightInd w:val="0"/>
              <w:snapToGrid w:val="0"/>
              <w:jc w:val="center"/>
              <w:textAlignment w:val="baseline"/>
              <w:rPr>
                <w:rFonts w:eastAsia="方正仿宋_GB2312"/>
                <w:b/>
                <w:bCs/>
                <w:sz w:val="24"/>
              </w:rPr>
            </w:pPr>
            <w:r>
              <w:rPr>
                <w:rFonts w:eastAsia="方正仿宋_GB2312"/>
                <w:b/>
                <w:bCs/>
                <w:sz w:val="24"/>
              </w:rPr>
              <w:t>性别</w:t>
            </w:r>
          </w:p>
        </w:tc>
        <w:tc>
          <w:tcPr>
            <w:tcW w:w="1948" w:type="dxa"/>
            <w:noWrap w:val="0"/>
            <w:vAlign w:val="center"/>
          </w:tcPr>
          <w:p w14:paraId="5515C5FE">
            <w:pPr>
              <w:kinsoku w:val="0"/>
              <w:autoSpaceDE w:val="0"/>
              <w:autoSpaceDN w:val="0"/>
              <w:adjustRightInd w:val="0"/>
              <w:snapToGrid w:val="0"/>
              <w:jc w:val="center"/>
              <w:textAlignment w:val="baseline"/>
              <w:rPr>
                <w:rFonts w:eastAsia="方正仿宋_GB2312"/>
                <w:b/>
                <w:bCs/>
                <w:sz w:val="24"/>
              </w:rPr>
            </w:pPr>
            <w:r>
              <w:rPr>
                <w:rFonts w:eastAsia="方正仿宋_GB2312"/>
                <w:b/>
                <w:bCs/>
                <w:sz w:val="24"/>
              </w:rPr>
              <w:t>次数</w:t>
            </w:r>
          </w:p>
        </w:tc>
        <w:tc>
          <w:tcPr>
            <w:tcW w:w="1600" w:type="dxa"/>
            <w:noWrap w:val="0"/>
            <w:vAlign w:val="center"/>
          </w:tcPr>
          <w:p w14:paraId="70064965">
            <w:pPr>
              <w:kinsoku w:val="0"/>
              <w:autoSpaceDE w:val="0"/>
              <w:autoSpaceDN w:val="0"/>
              <w:adjustRightInd w:val="0"/>
              <w:snapToGrid w:val="0"/>
              <w:jc w:val="center"/>
              <w:textAlignment w:val="baseline"/>
              <w:rPr>
                <w:rFonts w:eastAsia="方正仿宋_GB2312"/>
                <w:b/>
                <w:bCs/>
                <w:sz w:val="24"/>
              </w:rPr>
            </w:pPr>
            <w:r>
              <w:rPr>
                <w:rFonts w:eastAsia="方正仿宋_GB2312"/>
                <w:b/>
                <w:bCs/>
                <w:sz w:val="24"/>
              </w:rPr>
              <w:t>分值</w:t>
            </w:r>
          </w:p>
        </w:tc>
        <w:tc>
          <w:tcPr>
            <w:tcW w:w="3036" w:type="dxa"/>
            <w:noWrap w:val="0"/>
            <w:vAlign w:val="center"/>
          </w:tcPr>
          <w:p w14:paraId="52088663">
            <w:pPr>
              <w:kinsoku w:val="0"/>
              <w:autoSpaceDE w:val="0"/>
              <w:autoSpaceDN w:val="0"/>
              <w:adjustRightInd w:val="0"/>
              <w:snapToGrid w:val="0"/>
              <w:jc w:val="center"/>
              <w:textAlignment w:val="baseline"/>
              <w:rPr>
                <w:rFonts w:eastAsia="方正仿宋_GB2312"/>
                <w:b/>
                <w:bCs/>
                <w:sz w:val="24"/>
              </w:rPr>
            </w:pPr>
            <w:r>
              <w:rPr>
                <w:rFonts w:eastAsia="方正仿宋_GB2312"/>
                <w:b/>
                <w:bCs/>
                <w:sz w:val="24"/>
              </w:rPr>
              <w:t>备注</w:t>
            </w:r>
          </w:p>
        </w:tc>
      </w:tr>
      <w:tr w14:paraId="1DF8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689" w:type="dxa"/>
            <w:noWrap w:val="0"/>
            <w:vAlign w:val="center"/>
          </w:tcPr>
          <w:p w14:paraId="78FB05D5">
            <w:pPr>
              <w:kinsoku w:val="0"/>
              <w:autoSpaceDE w:val="0"/>
              <w:autoSpaceDN w:val="0"/>
              <w:adjustRightInd w:val="0"/>
              <w:snapToGrid w:val="0"/>
              <w:jc w:val="center"/>
              <w:textAlignment w:val="baseline"/>
              <w:rPr>
                <w:rFonts w:eastAsia="方正仿宋_GB2312"/>
                <w:sz w:val="24"/>
              </w:rPr>
            </w:pPr>
            <w:r>
              <w:rPr>
                <w:rFonts w:eastAsia="方正仿宋_GB2312"/>
                <w:sz w:val="24"/>
              </w:rPr>
              <w:t>男</w:t>
            </w:r>
          </w:p>
        </w:tc>
        <w:tc>
          <w:tcPr>
            <w:tcW w:w="1948" w:type="dxa"/>
            <w:noWrap w:val="0"/>
            <w:vAlign w:val="center"/>
          </w:tcPr>
          <w:p w14:paraId="46D8323B">
            <w:pPr>
              <w:kinsoku w:val="0"/>
              <w:autoSpaceDE w:val="0"/>
              <w:autoSpaceDN w:val="0"/>
              <w:adjustRightInd w:val="0"/>
              <w:snapToGrid w:val="0"/>
              <w:jc w:val="center"/>
              <w:textAlignment w:val="baseline"/>
              <w:rPr>
                <w:rFonts w:eastAsia="方正仿宋_GB2312"/>
                <w:sz w:val="24"/>
              </w:rPr>
            </w:pPr>
            <w:r>
              <w:rPr>
                <w:rFonts w:eastAsia="方正仿宋_GB2312"/>
                <w:sz w:val="24"/>
              </w:rPr>
              <w:t>15</w:t>
            </w:r>
          </w:p>
        </w:tc>
        <w:tc>
          <w:tcPr>
            <w:tcW w:w="1600" w:type="dxa"/>
            <w:vMerge w:val="restart"/>
            <w:noWrap w:val="0"/>
            <w:vAlign w:val="center"/>
          </w:tcPr>
          <w:p w14:paraId="275B195F">
            <w:pPr>
              <w:kinsoku w:val="0"/>
              <w:autoSpaceDE w:val="0"/>
              <w:autoSpaceDN w:val="0"/>
              <w:adjustRightInd w:val="0"/>
              <w:snapToGrid w:val="0"/>
              <w:jc w:val="center"/>
              <w:textAlignment w:val="baseline"/>
              <w:rPr>
                <w:rFonts w:eastAsia="方正仿宋_GB2312"/>
                <w:sz w:val="24"/>
              </w:rPr>
            </w:pPr>
            <w:r>
              <w:rPr>
                <w:rFonts w:eastAsia="方正仿宋_GB2312"/>
                <w:sz w:val="24"/>
              </w:rPr>
              <w:t>5</w:t>
            </w:r>
          </w:p>
        </w:tc>
        <w:tc>
          <w:tcPr>
            <w:tcW w:w="3036" w:type="dxa"/>
            <w:vMerge w:val="restart"/>
            <w:noWrap w:val="0"/>
            <w:vAlign w:val="center"/>
          </w:tcPr>
          <w:p w14:paraId="168DDB5C">
            <w:pPr>
              <w:kinsoku w:val="0"/>
              <w:autoSpaceDE w:val="0"/>
              <w:autoSpaceDN w:val="0"/>
              <w:adjustRightInd w:val="0"/>
              <w:snapToGrid w:val="0"/>
              <w:textAlignment w:val="baseline"/>
              <w:rPr>
                <w:rFonts w:eastAsia="方正仿宋_GB2312"/>
                <w:sz w:val="24"/>
              </w:rPr>
            </w:pPr>
            <w:r>
              <w:rPr>
                <w:rFonts w:eastAsia="方正仿宋_GB2312"/>
                <w:kern w:val="0"/>
                <w:sz w:val="24"/>
              </w:rPr>
              <w:t>标准俯卧撑，下压时手臂需小于90度。</w:t>
            </w:r>
          </w:p>
        </w:tc>
      </w:tr>
      <w:tr w14:paraId="08AA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689" w:type="dxa"/>
            <w:noWrap w:val="0"/>
            <w:vAlign w:val="center"/>
          </w:tcPr>
          <w:p w14:paraId="0FDDD9C4">
            <w:pPr>
              <w:kinsoku w:val="0"/>
              <w:autoSpaceDE w:val="0"/>
              <w:autoSpaceDN w:val="0"/>
              <w:adjustRightInd w:val="0"/>
              <w:snapToGrid w:val="0"/>
              <w:jc w:val="center"/>
              <w:textAlignment w:val="baseline"/>
              <w:rPr>
                <w:rFonts w:eastAsia="方正仿宋_GB2312"/>
                <w:sz w:val="24"/>
              </w:rPr>
            </w:pPr>
            <w:r>
              <w:rPr>
                <w:rFonts w:eastAsia="方正仿宋_GB2312"/>
                <w:sz w:val="24"/>
              </w:rPr>
              <w:t>女</w:t>
            </w:r>
          </w:p>
        </w:tc>
        <w:tc>
          <w:tcPr>
            <w:tcW w:w="1948" w:type="dxa"/>
            <w:noWrap w:val="0"/>
            <w:vAlign w:val="center"/>
          </w:tcPr>
          <w:p w14:paraId="77C6CF16">
            <w:pPr>
              <w:kinsoku w:val="0"/>
              <w:autoSpaceDE w:val="0"/>
              <w:autoSpaceDN w:val="0"/>
              <w:adjustRightInd w:val="0"/>
              <w:snapToGrid w:val="0"/>
              <w:jc w:val="center"/>
              <w:textAlignment w:val="baseline"/>
              <w:rPr>
                <w:rFonts w:eastAsia="方正仿宋_GB2312"/>
                <w:sz w:val="24"/>
              </w:rPr>
            </w:pPr>
            <w:r>
              <w:rPr>
                <w:rFonts w:eastAsia="方正仿宋_GB2312"/>
                <w:sz w:val="24"/>
              </w:rPr>
              <w:t>12</w:t>
            </w:r>
          </w:p>
        </w:tc>
        <w:tc>
          <w:tcPr>
            <w:tcW w:w="1600" w:type="dxa"/>
            <w:vMerge w:val="continue"/>
            <w:noWrap w:val="0"/>
            <w:vAlign w:val="center"/>
          </w:tcPr>
          <w:p w14:paraId="617184DF">
            <w:pPr>
              <w:kinsoku w:val="0"/>
              <w:autoSpaceDE w:val="0"/>
              <w:autoSpaceDN w:val="0"/>
              <w:adjustRightInd w:val="0"/>
              <w:snapToGrid w:val="0"/>
              <w:ind w:firstLine="480" w:firstLineChars="200"/>
              <w:jc w:val="center"/>
              <w:textAlignment w:val="baseline"/>
              <w:rPr>
                <w:rFonts w:eastAsia="方正仿宋_GB2312"/>
                <w:sz w:val="24"/>
              </w:rPr>
            </w:pPr>
          </w:p>
        </w:tc>
        <w:tc>
          <w:tcPr>
            <w:tcW w:w="3036" w:type="dxa"/>
            <w:vMerge w:val="continue"/>
            <w:noWrap w:val="0"/>
            <w:vAlign w:val="center"/>
          </w:tcPr>
          <w:p w14:paraId="598A50CF">
            <w:pPr>
              <w:kinsoku w:val="0"/>
              <w:autoSpaceDE w:val="0"/>
              <w:autoSpaceDN w:val="0"/>
              <w:adjustRightInd w:val="0"/>
              <w:snapToGrid w:val="0"/>
              <w:ind w:firstLine="480" w:firstLineChars="200"/>
              <w:textAlignment w:val="baseline"/>
              <w:rPr>
                <w:rFonts w:eastAsia="方正仿宋_GB2312"/>
                <w:sz w:val="24"/>
              </w:rPr>
            </w:pPr>
          </w:p>
        </w:tc>
      </w:tr>
      <w:tr w14:paraId="77C57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689" w:type="dxa"/>
            <w:noWrap w:val="0"/>
            <w:vAlign w:val="center"/>
          </w:tcPr>
          <w:p w14:paraId="57BFB289">
            <w:pPr>
              <w:kinsoku w:val="0"/>
              <w:autoSpaceDE w:val="0"/>
              <w:autoSpaceDN w:val="0"/>
              <w:adjustRightInd w:val="0"/>
              <w:snapToGrid w:val="0"/>
              <w:jc w:val="center"/>
              <w:textAlignment w:val="baseline"/>
              <w:rPr>
                <w:rFonts w:eastAsia="方正仿宋_GB2312"/>
                <w:sz w:val="24"/>
              </w:rPr>
            </w:pPr>
            <w:r>
              <w:rPr>
                <w:rFonts w:eastAsia="方正仿宋_GB2312"/>
                <w:sz w:val="24"/>
              </w:rPr>
              <w:t>男</w:t>
            </w:r>
          </w:p>
        </w:tc>
        <w:tc>
          <w:tcPr>
            <w:tcW w:w="1948" w:type="dxa"/>
            <w:noWrap w:val="0"/>
            <w:vAlign w:val="center"/>
          </w:tcPr>
          <w:p w14:paraId="68643FF2">
            <w:pPr>
              <w:kinsoku w:val="0"/>
              <w:autoSpaceDE w:val="0"/>
              <w:autoSpaceDN w:val="0"/>
              <w:adjustRightInd w:val="0"/>
              <w:snapToGrid w:val="0"/>
              <w:jc w:val="center"/>
              <w:textAlignment w:val="baseline"/>
              <w:rPr>
                <w:rFonts w:eastAsia="方正仿宋_GB2312"/>
                <w:sz w:val="24"/>
              </w:rPr>
            </w:pPr>
            <w:r>
              <w:rPr>
                <w:rFonts w:eastAsia="方正仿宋_GB2312"/>
                <w:sz w:val="24"/>
              </w:rPr>
              <w:t>13</w:t>
            </w:r>
          </w:p>
        </w:tc>
        <w:tc>
          <w:tcPr>
            <w:tcW w:w="1600" w:type="dxa"/>
            <w:vMerge w:val="restart"/>
            <w:noWrap w:val="0"/>
            <w:vAlign w:val="center"/>
          </w:tcPr>
          <w:p w14:paraId="182F0A1B">
            <w:pPr>
              <w:kinsoku w:val="0"/>
              <w:autoSpaceDE w:val="0"/>
              <w:autoSpaceDN w:val="0"/>
              <w:adjustRightInd w:val="0"/>
              <w:snapToGrid w:val="0"/>
              <w:jc w:val="center"/>
              <w:textAlignment w:val="baseline"/>
              <w:rPr>
                <w:rFonts w:eastAsia="方正仿宋_GB2312"/>
                <w:sz w:val="24"/>
              </w:rPr>
            </w:pPr>
            <w:r>
              <w:rPr>
                <w:rFonts w:eastAsia="方正仿宋_GB2312"/>
                <w:sz w:val="24"/>
              </w:rPr>
              <w:t>4</w:t>
            </w:r>
          </w:p>
        </w:tc>
        <w:tc>
          <w:tcPr>
            <w:tcW w:w="3036" w:type="dxa"/>
            <w:vMerge w:val="continue"/>
            <w:noWrap w:val="0"/>
            <w:vAlign w:val="center"/>
          </w:tcPr>
          <w:p w14:paraId="1F201D2C">
            <w:pPr>
              <w:kinsoku w:val="0"/>
              <w:autoSpaceDE w:val="0"/>
              <w:autoSpaceDN w:val="0"/>
              <w:adjustRightInd w:val="0"/>
              <w:snapToGrid w:val="0"/>
              <w:ind w:firstLine="480" w:firstLineChars="200"/>
              <w:textAlignment w:val="baseline"/>
              <w:rPr>
                <w:rFonts w:eastAsia="方正仿宋_GB2312"/>
                <w:sz w:val="24"/>
              </w:rPr>
            </w:pPr>
          </w:p>
        </w:tc>
      </w:tr>
      <w:tr w14:paraId="48400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689" w:type="dxa"/>
            <w:noWrap w:val="0"/>
            <w:vAlign w:val="center"/>
          </w:tcPr>
          <w:p w14:paraId="19269ED8">
            <w:pPr>
              <w:kinsoku w:val="0"/>
              <w:autoSpaceDE w:val="0"/>
              <w:autoSpaceDN w:val="0"/>
              <w:adjustRightInd w:val="0"/>
              <w:snapToGrid w:val="0"/>
              <w:jc w:val="center"/>
              <w:textAlignment w:val="baseline"/>
              <w:rPr>
                <w:rFonts w:eastAsia="方正仿宋_GB2312"/>
                <w:sz w:val="24"/>
              </w:rPr>
            </w:pPr>
            <w:r>
              <w:rPr>
                <w:rFonts w:eastAsia="方正仿宋_GB2312"/>
                <w:sz w:val="24"/>
              </w:rPr>
              <w:t>女</w:t>
            </w:r>
          </w:p>
        </w:tc>
        <w:tc>
          <w:tcPr>
            <w:tcW w:w="1948" w:type="dxa"/>
            <w:noWrap w:val="0"/>
            <w:vAlign w:val="center"/>
          </w:tcPr>
          <w:p w14:paraId="0ECD15FF">
            <w:pPr>
              <w:kinsoku w:val="0"/>
              <w:autoSpaceDE w:val="0"/>
              <w:autoSpaceDN w:val="0"/>
              <w:adjustRightInd w:val="0"/>
              <w:snapToGrid w:val="0"/>
              <w:jc w:val="center"/>
              <w:textAlignment w:val="baseline"/>
              <w:rPr>
                <w:rFonts w:eastAsia="方正仿宋_GB2312"/>
                <w:sz w:val="24"/>
              </w:rPr>
            </w:pPr>
            <w:r>
              <w:rPr>
                <w:rFonts w:eastAsia="方正仿宋_GB2312"/>
                <w:sz w:val="24"/>
              </w:rPr>
              <w:t>10</w:t>
            </w:r>
          </w:p>
        </w:tc>
        <w:tc>
          <w:tcPr>
            <w:tcW w:w="1600" w:type="dxa"/>
            <w:vMerge w:val="continue"/>
            <w:noWrap w:val="0"/>
            <w:vAlign w:val="center"/>
          </w:tcPr>
          <w:p w14:paraId="4FDF3FF1">
            <w:pPr>
              <w:kinsoku w:val="0"/>
              <w:autoSpaceDE w:val="0"/>
              <w:autoSpaceDN w:val="0"/>
              <w:adjustRightInd w:val="0"/>
              <w:snapToGrid w:val="0"/>
              <w:ind w:firstLine="480" w:firstLineChars="200"/>
              <w:jc w:val="center"/>
              <w:textAlignment w:val="baseline"/>
              <w:rPr>
                <w:rFonts w:eastAsia="方正仿宋_GB2312"/>
                <w:sz w:val="24"/>
              </w:rPr>
            </w:pPr>
          </w:p>
        </w:tc>
        <w:tc>
          <w:tcPr>
            <w:tcW w:w="3036" w:type="dxa"/>
            <w:vMerge w:val="continue"/>
            <w:noWrap w:val="0"/>
            <w:vAlign w:val="center"/>
          </w:tcPr>
          <w:p w14:paraId="08829639">
            <w:pPr>
              <w:kinsoku w:val="0"/>
              <w:autoSpaceDE w:val="0"/>
              <w:autoSpaceDN w:val="0"/>
              <w:adjustRightInd w:val="0"/>
              <w:snapToGrid w:val="0"/>
              <w:ind w:firstLine="480" w:firstLineChars="200"/>
              <w:textAlignment w:val="baseline"/>
              <w:rPr>
                <w:rFonts w:eastAsia="方正仿宋_GB2312"/>
                <w:sz w:val="24"/>
              </w:rPr>
            </w:pPr>
          </w:p>
        </w:tc>
      </w:tr>
      <w:tr w14:paraId="254B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689" w:type="dxa"/>
            <w:noWrap w:val="0"/>
            <w:vAlign w:val="center"/>
          </w:tcPr>
          <w:p w14:paraId="70FA1CEB">
            <w:pPr>
              <w:kinsoku w:val="0"/>
              <w:autoSpaceDE w:val="0"/>
              <w:autoSpaceDN w:val="0"/>
              <w:adjustRightInd w:val="0"/>
              <w:snapToGrid w:val="0"/>
              <w:jc w:val="center"/>
              <w:textAlignment w:val="baseline"/>
              <w:rPr>
                <w:rFonts w:eastAsia="方正仿宋_GB2312"/>
                <w:sz w:val="24"/>
              </w:rPr>
            </w:pPr>
            <w:r>
              <w:rPr>
                <w:rFonts w:eastAsia="方正仿宋_GB2312"/>
                <w:sz w:val="24"/>
              </w:rPr>
              <w:t>男</w:t>
            </w:r>
          </w:p>
        </w:tc>
        <w:tc>
          <w:tcPr>
            <w:tcW w:w="1948" w:type="dxa"/>
            <w:noWrap w:val="0"/>
            <w:vAlign w:val="center"/>
          </w:tcPr>
          <w:p w14:paraId="41D7B388">
            <w:pPr>
              <w:kinsoku w:val="0"/>
              <w:autoSpaceDE w:val="0"/>
              <w:autoSpaceDN w:val="0"/>
              <w:adjustRightInd w:val="0"/>
              <w:snapToGrid w:val="0"/>
              <w:jc w:val="center"/>
              <w:textAlignment w:val="baseline"/>
              <w:rPr>
                <w:rFonts w:eastAsia="方正仿宋_GB2312"/>
                <w:sz w:val="24"/>
              </w:rPr>
            </w:pPr>
            <w:r>
              <w:rPr>
                <w:rFonts w:eastAsia="方正仿宋_GB2312"/>
                <w:sz w:val="24"/>
              </w:rPr>
              <w:t>11</w:t>
            </w:r>
          </w:p>
        </w:tc>
        <w:tc>
          <w:tcPr>
            <w:tcW w:w="1600" w:type="dxa"/>
            <w:vMerge w:val="restart"/>
            <w:noWrap w:val="0"/>
            <w:vAlign w:val="center"/>
          </w:tcPr>
          <w:p w14:paraId="2F08CDE5">
            <w:pPr>
              <w:kinsoku w:val="0"/>
              <w:autoSpaceDE w:val="0"/>
              <w:autoSpaceDN w:val="0"/>
              <w:adjustRightInd w:val="0"/>
              <w:snapToGrid w:val="0"/>
              <w:jc w:val="center"/>
              <w:textAlignment w:val="baseline"/>
              <w:rPr>
                <w:rFonts w:eastAsia="方正仿宋_GB2312"/>
                <w:sz w:val="24"/>
              </w:rPr>
            </w:pPr>
            <w:r>
              <w:rPr>
                <w:rFonts w:eastAsia="方正仿宋_GB2312"/>
                <w:sz w:val="24"/>
              </w:rPr>
              <w:t>3</w:t>
            </w:r>
          </w:p>
        </w:tc>
        <w:tc>
          <w:tcPr>
            <w:tcW w:w="3036" w:type="dxa"/>
            <w:vMerge w:val="continue"/>
            <w:noWrap w:val="0"/>
            <w:vAlign w:val="center"/>
          </w:tcPr>
          <w:p w14:paraId="7539AAB8">
            <w:pPr>
              <w:kinsoku w:val="0"/>
              <w:autoSpaceDE w:val="0"/>
              <w:autoSpaceDN w:val="0"/>
              <w:adjustRightInd w:val="0"/>
              <w:snapToGrid w:val="0"/>
              <w:ind w:firstLine="480" w:firstLineChars="200"/>
              <w:textAlignment w:val="baseline"/>
              <w:rPr>
                <w:rFonts w:eastAsia="方正仿宋_GB2312"/>
                <w:sz w:val="24"/>
              </w:rPr>
            </w:pPr>
          </w:p>
        </w:tc>
      </w:tr>
      <w:tr w14:paraId="4A72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689" w:type="dxa"/>
            <w:noWrap w:val="0"/>
            <w:vAlign w:val="center"/>
          </w:tcPr>
          <w:p w14:paraId="60598E96">
            <w:pPr>
              <w:kinsoku w:val="0"/>
              <w:autoSpaceDE w:val="0"/>
              <w:autoSpaceDN w:val="0"/>
              <w:adjustRightInd w:val="0"/>
              <w:snapToGrid w:val="0"/>
              <w:jc w:val="center"/>
              <w:textAlignment w:val="baseline"/>
              <w:rPr>
                <w:rFonts w:eastAsia="方正仿宋_GB2312"/>
                <w:sz w:val="24"/>
              </w:rPr>
            </w:pPr>
            <w:r>
              <w:rPr>
                <w:rFonts w:eastAsia="方正仿宋_GB2312"/>
                <w:sz w:val="24"/>
              </w:rPr>
              <w:t>女</w:t>
            </w:r>
          </w:p>
        </w:tc>
        <w:tc>
          <w:tcPr>
            <w:tcW w:w="1948" w:type="dxa"/>
            <w:noWrap w:val="0"/>
            <w:vAlign w:val="center"/>
          </w:tcPr>
          <w:p w14:paraId="55F362DD">
            <w:pPr>
              <w:kinsoku w:val="0"/>
              <w:autoSpaceDE w:val="0"/>
              <w:autoSpaceDN w:val="0"/>
              <w:adjustRightInd w:val="0"/>
              <w:snapToGrid w:val="0"/>
              <w:jc w:val="center"/>
              <w:textAlignment w:val="baseline"/>
              <w:rPr>
                <w:rFonts w:eastAsia="方正仿宋_GB2312"/>
                <w:sz w:val="24"/>
              </w:rPr>
            </w:pPr>
            <w:r>
              <w:rPr>
                <w:rFonts w:eastAsia="方正仿宋_GB2312"/>
                <w:sz w:val="24"/>
              </w:rPr>
              <w:t>8</w:t>
            </w:r>
          </w:p>
        </w:tc>
        <w:tc>
          <w:tcPr>
            <w:tcW w:w="1600" w:type="dxa"/>
            <w:vMerge w:val="continue"/>
            <w:noWrap w:val="0"/>
            <w:vAlign w:val="center"/>
          </w:tcPr>
          <w:p w14:paraId="0C3BF8B4">
            <w:pPr>
              <w:kinsoku w:val="0"/>
              <w:autoSpaceDE w:val="0"/>
              <w:autoSpaceDN w:val="0"/>
              <w:adjustRightInd w:val="0"/>
              <w:snapToGrid w:val="0"/>
              <w:ind w:firstLine="480" w:firstLineChars="200"/>
              <w:jc w:val="center"/>
              <w:textAlignment w:val="baseline"/>
              <w:rPr>
                <w:rFonts w:eastAsia="方正仿宋_GB2312"/>
                <w:sz w:val="24"/>
              </w:rPr>
            </w:pPr>
          </w:p>
        </w:tc>
        <w:tc>
          <w:tcPr>
            <w:tcW w:w="3036" w:type="dxa"/>
            <w:vMerge w:val="continue"/>
            <w:noWrap w:val="0"/>
            <w:vAlign w:val="center"/>
          </w:tcPr>
          <w:p w14:paraId="00815CB2">
            <w:pPr>
              <w:kinsoku w:val="0"/>
              <w:autoSpaceDE w:val="0"/>
              <w:autoSpaceDN w:val="0"/>
              <w:adjustRightInd w:val="0"/>
              <w:snapToGrid w:val="0"/>
              <w:ind w:firstLine="480" w:firstLineChars="200"/>
              <w:textAlignment w:val="baseline"/>
              <w:rPr>
                <w:rFonts w:eastAsia="方正仿宋_GB2312"/>
                <w:sz w:val="24"/>
              </w:rPr>
            </w:pPr>
          </w:p>
        </w:tc>
      </w:tr>
      <w:tr w14:paraId="2DF8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689" w:type="dxa"/>
            <w:noWrap w:val="0"/>
            <w:vAlign w:val="center"/>
          </w:tcPr>
          <w:p w14:paraId="657D613E">
            <w:pPr>
              <w:kinsoku w:val="0"/>
              <w:autoSpaceDE w:val="0"/>
              <w:autoSpaceDN w:val="0"/>
              <w:adjustRightInd w:val="0"/>
              <w:snapToGrid w:val="0"/>
              <w:jc w:val="center"/>
              <w:textAlignment w:val="baseline"/>
              <w:rPr>
                <w:rFonts w:eastAsia="方正仿宋_GB2312"/>
                <w:sz w:val="24"/>
              </w:rPr>
            </w:pPr>
            <w:r>
              <w:rPr>
                <w:rFonts w:eastAsia="方正仿宋_GB2312"/>
                <w:sz w:val="24"/>
              </w:rPr>
              <w:t>男</w:t>
            </w:r>
          </w:p>
        </w:tc>
        <w:tc>
          <w:tcPr>
            <w:tcW w:w="1948" w:type="dxa"/>
            <w:noWrap w:val="0"/>
            <w:vAlign w:val="center"/>
          </w:tcPr>
          <w:p w14:paraId="1718D4A8">
            <w:pPr>
              <w:kinsoku w:val="0"/>
              <w:autoSpaceDE w:val="0"/>
              <w:autoSpaceDN w:val="0"/>
              <w:adjustRightInd w:val="0"/>
              <w:snapToGrid w:val="0"/>
              <w:jc w:val="center"/>
              <w:textAlignment w:val="baseline"/>
              <w:rPr>
                <w:rFonts w:eastAsia="方正仿宋_GB2312"/>
                <w:sz w:val="24"/>
              </w:rPr>
            </w:pPr>
            <w:r>
              <w:rPr>
                <w:rFonts w:eastAsia="方正仿宋_GB2312"/>
                <w:sz w:val="24"/>
              </w:rPr>
              <w:t>9</w:t>
            </w:r>
          </w:p>
        </w:tc>
        <w:tc>
          <w:tcPr>
            <w:tcW w:w="1600" w:type="dxa"/>
            <w:vMerge w:val="restart"/>
            <w:noWrap w:val="0"/>
            <w:vAlign w:val="center"/>
          </w:tcPr>
          <w:p w14:paraId="07699454">
            <w:pPr>
              <w:kinsoku w:val="0"/>
              <w:autoSpaceDE w:val="0"/>
              <w:autoSpaceDN w:val="0"/>
              <w:adjustRightInd w:val="0"/>
              <w:snapToGrid w:val="0"/>
              <w:jc w:val="center"/>
              <w:textAlignment w:val="baseline"/>
              <w:rPr>
                <w:rFonts w:eastAsia="方正仿宋_GB2312"/>
                <w:sz w:val="24"/>
              </w:rPr>
            </w:pPr>
            <w:r>
              <w:rPr>
                <w:rFonts w:eastAsia="方正仿宋_GB2312"/>
                <w:sz w:val="24"/>
              </w:rPr>
              <w:t>2</w:t>
            </w:r>
          </w:p>
        </w:tc>
        <w:tc>
          <w:tcPr>
            <w:tcW w:w="3036" w:type="dxa"/>
            <w:vMerge w:val="continue"/>
            <w:noWrap w:val="0"/>
            <w:vAlign w:val="center"/>
          </w:tcPr>
          <w:p w14:paraId="60F68F0C">
            <w:pPr>
              <w:kinsoku w:val="0"/>
              <w:autoSpaceDE w:val="0"/>
              <w:autoSpaceDN w:val="0"/>
              <w:adjustRightInd w:val="0"/>
              <w:snapToGrid w:val="0"/>
              <w:ind w:firstLine="480" w:firstLineChars="200"/>
              <w:textAlignment w:val="baseline"/>
              <w:rPr>
                <w:rFonts w:eastAsia="方正仿宋_GB2312"/>
                <w:sz w:val="24"/>
              </w:rPr>
            </w:pPr>
          </w:p>
        </w:tc>
      </w:tr>
      <w:tr w14:paraId="6D1C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689" w:type="dxa"/>
            <w:noWrap w:val="0"/>
            <w:vAlign w:val="center"/>
          </w:tcPr>
          <w:p w14:paraId="6F338EF0">
            <w:pPr>
              <w:kinsoku w:val="0"/>
              <w:autoSpaceDE w:val="0"/>
              <w:autoSpaceDN w:val="0"/>
              <w:adjustRightInd w:val="0"/>
              <w:snapToGrid w:val="0"/>
              <w:jc w:val="center"/>
              <w:textAlignment w:val="baseline"/>
              <w:rPr>
                <w:rFonts w:eastAsia="方正仿宋_GB2312"/>
                <w:sz w:val="24"/>
              </w:rPr>
            </w:pPr>
            <w:r>
              <w:rPr>
                <w:rFonts w:eastAsia="方正仿宋_GB2312"/>
                <w:sz w:val="24"/>
              </w:rPr>
              <w:t>女</w:t>
            </w:r>
          </w:p>
        </w:tc>
        <w:tc>
          <w:tcPr>
            <w:tcW w:w="1948" w:type="dxa"/>
            <w:noWrap w:val="0"/>
            <w:vAlign w:val="center"/>
          </w:tcPr>
          <w:p w14:paraId="00539B6F">
            <w:pPr>
              <w:kinsoku w:val="0"/>
              <w:autoSpaceDE w:val="0"/>
              <w:autoSpaceDN w:val="0"/>
              <w:adjustRightInd w:val="0"/>
              <w:snapToGrid w:val="0"/>
              <w:jc w:val="center"/>
              <w:textAlignment w:val="baseline"/>
              <w:rPr>
                <w:rFonts w:eastAsia="方正仿宋_GB2312"/>
                <w:sz w:val="24"/>
              </w:rPr>
            </w:pPr>
            <w:r>
              <w:rPr>
                <w:rFonts w:eastAsia="方正仿宋_GB2312"/>
                <w:sz w:val="24"/>
              </w:rPr>
              <w:t>6</w:t>
            </w:r>
          </w:p>
        </w:tc>
        <w:tc>
          <w:tcPr>
            <w:tcW w:w="1600" w:type="dxa"/>
            <w:vMerge w:val="continue"/>
            <w:noWrap w:val="0"/>
            <w:vAlign w:val="center"/>
          </w:tcPr>
          <w:p w14:paraId="5C03E260">
            <w:pPr>
              <w:kinsoku w:val="0"/>
              <w:autoSpaceDE w:val="0"/>
              <w:autoSpaceDN w:val="0"/>
              <w:adjustRightInd w:val="0"/>
              <w:snapToGrid w:val="0"/>
              <w:ind w:firstLine="480" w:firstLineChars="200"/>
              <w:jc w:val="center"/>
              <w:textAlignment w:val="baseline"/>
              <w:rPr>
                <w:rFonts w:eastAsia="方正仿宋_GB2312"/>
                <w:sz w:val="24"/>
              </w:rPr>
            </w:pPr>
          </w:p>
        </w:tc>
        <w:tc>
          <w:tcPr>
            <w:tcW w:w="3036" w:type="dxa"/>
            <w:vMerge w:val="continue"/>
            <w:noWrap w:val="0"/>
            <w:vAlign w:val="center"/>
          </w:tcPr>
          <w:p w14:paraId="1B601FCE">
            <w:pPr>
              <w:kinsoku w:val="0"/>
              <w:autoSpaceDE w:val="0"/>
              <w:autoSpaceDN w:val="0"/>
              <w:adjustRightInd w:val="0"/>
              <w:snapToGrid w:val="0"/>
              <w:ind w:firstLine="480" w:firstLineChars="200"/>
              <w:textAlignment w:val="baseline"/>
              <w:rPr>
                <w:rFonts w:eastAsia="方正仿宋_GB2312"/>
                <w:sz w:val="24"/>
              </w:rPr>
            </w:pPr>
          </w:p>
        </w:tc>
      </w:tr>
      <w:tr w14:paraId="00FC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689" w:type="dxa"/>
            <w:noWrap w:val="0"/>
            <w:vAlign w:val="center"/>
          </w:tcPr>
          <w:p w14:paraId="412FB32C">
            <w:pPr>
              <w:kinsoku w:val="0"/>
              <w:autoSpaceDE w:val="0"/>
              <w:autoSpaceDN w:val="0"/>
              <w:adjustRightInd w:val="0"/>
              <w:snapToGrid w:val="0"/>
              <w:jc w:val="center"/>
              <w:textAlignment w:val="baseline"/>
              <w:rPr>
                <w:rFonts w:eastAsia="方正仿宋_GB2312"/>
                <w:sz w:val="24"/>
              </w:rPr>
            </w:pPr>
            <w:r>
              <w:rPr>
                <w:rFonts w:eastAsia="方正仿宋_GB2312"/>
                <w:sz w:val="24"/>
              </w:rPr>
              <w:t>男</w:t>
            </w:r>
          </w:p>
        </w:tc>
        <w:tc>
          <w:tcPr>
            <w:tcW w:w="1948" w:type="dxa"/>
            <w:noWrap w:val="0"/>
            <w:vAlign w:val="center"/>
          </w:tcPr>
          <w:p w14:paraId="3EFC443D">
            <w:pPr>
              <w:kinsoku w:val="0"/>
              <w:autoSpaceDE w:val="0"/>
              <w:autoSpaceDN w:val="0"/>
              <w:adjustRightInd w:val="0"/>
              <w:snapToGrid w:val="0"/>
              <w:jc w:val="center"/>
              <w:textAlignment w:val="baseline"/>
              <w:rPr>
                <w:rFonts w:eastAsia="方正仿宋_GB2312"/>
                <w:sz w:val="24"/>
              </w:rPr>
            </w:pPr>
            <w:r>
              <w:rPr>
                <w:rFonts w:eastAsia="方正仿宋_GB2312"/>
                <w:sz w:val="24"/>
              </w:rPr>
              <w:t>7</w:t>
            </w:r>
          </w:p>
        </w:tc>
        <w:tc>
          <w:tcPr>
            <w:tcW w:w="1600" w:type="dxa"/>
            <w:vMerge w:val="restart"/>
            <w:noWrap w:val="0"/>
            <w:vAlign w:val="center"/>
          </w:tcPr>
          <w:p w14:paraId="733A1B9B">
            <w:pPr>
              <w:kinsoku w:val="0"/>
              <w:autoSpaceDE w:val="0"/>
              <w:autoSpaceDN w:val="0"/>
              <w:adjustRightInd w:val="0"/>
              <w:snapToGrid w:val="0"/>
              <w:jc w:val="center"/>
              <w:textAlignment w:val="baseline"/>
              <w:rPr>
                <w:rFonts w:eastAsia="方正仿宋_GB2312"/>
                <w:sz w:val="24"/>
              </w:rPr>
            </w:pPr>
            <w:r>
              <w:rPr>
                <w:rFonts w:eastAsia="方正仿宋_GB2312"/>
                <w:sz w:val="24"/>
              </w:rPr>
              <w:t>1</w:t>
            </w:r>
          </w:p>
        </w:tc>
        <w:tc>
          <w:tcPr>
            <w:tcW w:w="3036" w:type="dxa"/>
            <w:vMerge w:val="continue"/>
            <w:noWrap w:val="0"/>
            <w:vAlign w:val="center"/>
          </w:tcPr>
          <w:p w14:paraId="3B5F8147">
            <w:pPr>
              <w:kinsoku w:val="0"/>
              <w:autoSpaceDE w:val="0"/>
              <w:autoSpaceDN w:val="0"/>
              <w:adjustRightInd w:val="0"/>
              <w:snapToGrid w:val="0"/>
              <w:ind w:firstLine="480" w:firstLineChars="200"/>
              <w:textAlignment w:val="baseline"/>
              <w:rPr>
                <w:rFonts w:eastAsia="方正仿宋_GB2312"/>
                <w:sz w:val="24"/>
              </w:rPr>
            </w:pPr>
          </w:p>
        </w:tc>
      </w:tr>
      <w:tr w14:paraId="0EAE0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689" w:type="dxa"/>
            <w:noWrap w:val="0"/>
            <w:vAlign w:val="center"/>
          </w:tcPr>
          <w:p w14:paraId="05BB6120">
            <w:pPr>
              <w:kinsoku w:val="0"/>
              <w:autoSpaceDE w:val="0"/>
              <w:autoSpaceDN w:val="0"/>
              <w:adjustRightInd w:val="0"/>
              <w:snapToGrid w:val="0"/>
              <w:jc w:val="center"/>
              <w:textAlignment w:val="baseline"/>
              <w:rPr>
                <w:rFonts w:eastAsia="方正仿宋_GB2312"/>
                <w:sz w:val="24"/>
              </w:rPr>
            </w:pPr>
            <w:r>
              <w:rPr>
                <w:rFonts w:eastAsia="方正仿宋_GB2312"/>
                <w:sz w:val="24"/>
              </w:rPr>
              <w:t>女</w:t>
            </w:r>
          </w:p>
        </w:tc>
        <w:tc>
          <w:tcPr>
            <w:tcW w:w="1948" w:type="dxa"/>
            <w:noWrap w:val="0"/>
            <w:vAlign w:val="center"/>
          </w:tcPr>
          <w:p w14:paraId="5D23EB07">
            <w:pPr>
              <w:kinsoku w:val="0"/>
              <w:autoSpaceDE w:val="0"/>
              <w:autoSpaceDN w:val="0"/>
              <w:adjustRightInd w:val="0"/>
              <w:snapToGrid w:val="0"/>
              <w:jc w:val="center"/>
              <w:textAlignment w:val="baseline"/>
              <w:rPr>
                <w:rFonts w:eastAsia="方正仿宋_GB2312"/>
                <w:sz w:val="24"/>
              </w:rPr>
            </w:pPr>
            <w:r>
              <w:rPr>
                <w:rFonts w:eastAsia="方正仿宋_GB2312"/>
                <w:sz w:val="24"/>
              </w:rPr>
              <w:t>5</w:t>
            </w:r>
          </w:p>
        </w:tc>
        <w:tc>
          <w:tcPr>
            <w:tcW w:w="1600" w:type="dxa"/>
            <w:vMerge w:val="continue"/>
            <w:noWrap w:val="0"/>
            <w:vAlign w:val="center"/>
          </w:tcPr>
          <w:p w14:paraId="399D6654">
            <w:pPr>
              <w:kinsoku w:val="0"/>
              <w:autoSpaceDE w:val="0"/>
              <w:autoSpaceDN w:val="0"/>
              <w:adjustRightInd w:val="0"/>
              <w:snapToGrid w:val="0"/>
              <w:ind w:firstLine="480" w:firstLineChars="200"/>
              <w:textAlignment w:val="baseline"/>
              <w:rPr>
                <w:rFonts w:eastAsia="方正仿宋_GB2312"/>
                <w:sz w:val="24"/>
              </w:rPr>
            </w:pPr>
          </w:p>
        </w:tc>
        <w:tc>
          <w:tcPr>
            <w:tcW w:w="3036" w:type="dxa"/>
            <w:vMerge w:val="continue"/>
            <w:noWrap w:val="0"/>
            <w:vAlign w:val="center"/>
          </w:tcPr>
          <w:p w14:paraId="2397DE80">
            <w:pPr>
              <w:kinsoku w:val="0"/>
              <w:autoSpaceDE w:val="0"/>
              <w:autoSpaceDN w:val="0"/>
              <w:adjustRightInd w:val="0"/>
              <w:snapToGrid w:val="0"/>
              <w:ind w:firstLine="480" w:firstLineChars="200"/>
              <w:textAlignment w:val="baseline"/>
              <w:rPr>
                <w:rFonts w:eastAsia="方正仿宋_GB2312"/>
                <w:sz w:val="24"/>
              </w:rPr>
            </w:pPr>
          </w:p>
        </w:tc>
      </w:tr>
    </w:tbl>
    <w:p w14:paraId="3E965F0D">
      <w:pPr>
        <w:widowControl/>
        <w:kinsoku w:val="0"/>
        <w:autoSpaceDE w:val="0"/>
        <w:autoSpaceDN w:val="0"/>
        <w:adjustRightInd w:val="0"/>
        <w:snapToGrid w:val="0"/>
        <w:spacing w:before="156" w:beforeLines="50"/>
        <w:ind w:firstLine="643" w:firstLineChars="200"/>
        <w:textAlignment w:val="baseline"/>
        <w:rPr>
          <w:rFonts w:eastAsia="仿宋_GB2312"/>
          <w:b/>
          <w:bCs/>
          <w:sz w:val="32"/>
          <w:szCs w:val="28"/>
        </w:rPr>
      </w:pPr>
      <w:r>
        <w:rPr>
          <w:rFonts w:eastAsia="仿宋_GB2312"/>
          <w:b/>
          <w:bCs/>
          <w:sz w:val="32"/>
          <w:szCs w:val="28"/>
        </w:rPr>
        <w:t>2.60秒两头起（5分）</w:t>
      </w:r>
    </w:p>
    <w:tbl>
      <w:tblPr>
        <w:tblStyle w:val="6"/>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0"/>
        <w:gridCol w:w="2119"/>
        <w:gridCol w:w="3378"/>
      </w:tblGrid>
      <w:tr w14:paraId="762B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2740" w:type="dxa"/>
            <w:noWrap w:val="0"/>
            <w:vAlign w:val="center"/>
          </w:tcPr>
          <w:p w14:paraId="669754F2">
            <w:pPr>
              <w:kinsoku w:val="0"/>
              <w:autoSpaceDE w:val="0"/>
              <w:autoSpaceDN w:val="0"/>
              <w:adjustRightInd w:val="0"/>
              <w:snapToGrid w:val="0"/>
              <w:jc w:val="center"/>
              <w:textAlignment w:val="baseline"/>
              <w:rPr>
                <w:rFonts w:eastAsia="仿宋"/>
                <w:b/>
                <w:bCs/>
                <w:sz w:val="24"/>
              </w:rPr>
            </w:pPr>
            <w:r>
              <w:rPr>
                <w:rFonts w:eastAsia="仿宋_GB2312"/>
                <w:b/>
                <w:bCs/>
                <w:sz w:val="24"/>
              </w:rPr>
              <w:t>数量（个）</w:t>
            </w:r>
          </w:p>
        </w:tc>
        <w:tc>
          <w:tcPr>
            <w:tcW w:w="2119" w:type="dxa"/>
            <w:noWrap w:val="0"/>
            <w:vAlign w:val="center"/>
          </w:tcPr>
          <w:p w14:paraId="52C29838">
            <w:pPr>
              <w:kinsoku w:val="0"/>
              <w:autoSpaceDE w:val="0"/>
              <w:autoSpaceDN w:val="0"/>
              <w:adjustRightInd w:val="0"/>
              <w:snapToGrid w:val="0"/>
              <w:jc w:val="center"/>
              <w:textAlignment w:val="baseline"/>
              <w:rPr>
                <w:rFonts w:eastAsia="仿宋"/>
                <w:b/>
                <w:bCs/>
                <w:sz w:val="24"/>
              </w:rPr>
            </w:pPr>
            <w:r>
              <w:rPr>
                <w:rFonts w:eastAsia="仿宋_GB2312"/>
                <w:b/>
                <w:bCs/>
                <w:sz w:val="24"/>
              </w:rPr>
              <w:t>分值</w:t>
            </w:r>
          </w:p>
        </w:tc>
        <w:tc>
          <w:tcPr>
            <w:tcW w:w="3378" w:type="dxa"/>
            <w:noWrap w:val="0"/>
            <w:vAlign w:val="center"/>
          </w:tcPr>
          <w:p w14:paraId="4598F431">
            <w:pPr>
              <w:kinsoku w:val="0"/>
              <w:autoSpaceDE w:val="0"/>
              <w:autoSpaceDN w:val="0"/>
              <w:adjustRightInd w:val="0"/>
              <w:snapToGrid w:val="0"/>
              <w:ind w:firstLine="482" w:firstLineChars="200"/>
              <w:jc w:val="center"/>
              <w:textAlignment w:val="baseline"/>
              <w:rPr>
                <w:rFonts w:eastAsia="仿宋"/>
                <w:b/>
                <w:bCs/>
                <w:sz w:val="24"/>
              </w:rPr>
            </w:pPr>
            <w:r>
              <w:rPr>
                <w:rFonts w:eastAsia="仿宋_GB2312"/>
                <w:b/>
                <w:bCs/>
                <w:sz w:val="24"/>
              </w:rPr>
              <w:t>备注</w:t>
            </w:r>
          </w:p>
        </w:tc>
      </w:tr>
      <w:tr w14:paraId="59CC2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2740" w:type="dxa"/>
            <w:noWrap w:val="0"/>
            <w:vAlign w:val="center"/>
          </w:tcPr>
          <w:p w14:paraId="4DF80986">
            <w:pPr>
              <w:kinsoku w:val="0"/>
              <w:autoSpaceDE w:val="0"/>
              <w:autoSpaceDN w:val="0"/>
              <w:adjustRightInd w:val="0"/>
              <w:snapToGrid w:val="0"/>
              <w:jc w:val="center"/>
              <w:textAlignment w:val="baseline"/>
              <w:rPr>
                <w:rFonts w:eastAsia="仿宋"/>
                <w:sz w:val="24"/>
              </w:rPr>
            </w:pPr>
            <w:r>
              <w:rPr>
                <w:rFonts w:eastAsia="仿宋_GB2312"/>
                <w:sz w:val="24"/>
              </w:rPr>
              <w:t>25及以上</w:t>
            </w:r>
          </w:p>
        </w:tc>
        <w:tc>
          <w:tcPr>
            <w:tcW w:w="2119" w:type="dxa"/>
            <w:noWrap w:val="0"/>
            <w:vAlign w:val="center"/>
          </w:tcPr>
          <w:p w14:paraId="2ACAD538">
            <w:pPr>
              <w:kinsoku w:val="0"/>
              <w:autoSpaceDE w:val="0"/>
              <w:autoSpaceDN w:val="0"/>
              <w:adjustRightInd w:val="0"/>
              <w:snapToGrid w:val="0"/>
              <w:jc w:val="center"/>
              <w:textAlignment w:val="baseline"/>
              <w:rPr>
                <w:rFonts w:eastAsia="仿宋"/>
                <w:sz w:val="24"/>
              </w:rPr>
            </w:pPr>
            <w:r>
              <w:rPr>
                <w:rFonts w:eastAsia="仿宋_GB2312"/>
                <w:sz w:val="24"/>
              </w:rPr>
              <w:t>5</w:t>
            </w:r>
          </w:p>
        </w:tc>
        <w:tc>
          <w:tcPr>
            <w:tcW w:w="3378" w:type="dxa"/>
            <w:vMerge w:val="restart"/>
            <w:noWrap w:val="0"/>
            <w:vAlign w:val="center"/>
          </w:tcPr>
          <w:p w14:paraId="16D8A293">
            <w:pPr>
              <w:kinsoku w:val="0"/>
              <w:autoSpaceDE w:val="0"/>
              <w:autoSpaceDN w:val="0"/>
              <w:adjustRightInd w:val="0"/>
              <w:snapToGrid w:val="0"/>
              <w:textAlignment w:val="baseline"/>
              <w:rPr>
                <w:rFonts w:eastAsia="仿宋"/>
                <w:sz w:val="24"/>
              </w:rPr>
            </w:pPr>
            <w:r>
              <w:rPr>
                <w:rFonts w:eastAsia="仿宋_GB2312"/>
                <w:sz w:val="24"/>
              </w:rPr>
              <w:t>标准两头起，身体仰卧，双臂头上举，双腿并拢；腹部用力使双臂与双腿同时抬起至腹部正上方，身体充分折叠。</w:t>
            </w:r>
          </w:p>
        </w:tc>
      </w:tr>
      <w:tr w14:paraId="2748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2740" w:type="dxa"/>
            <w:noWrap w:val="0"/>
            <w:vAlign w:val="center"/>
          </w:tcPr>
          <w:p w14:paraId="383D57EF">
            <w:pPr>
              <w:kinsoku w:val="0"/>
              <w:autoSpaceDE w:val="0"/>
              <w:autoSpaceDN w:val="0"/>
              <w:adjustRightInd w:val="0"/>
              <w:snapToGrid w:val="0"/>
              <w:jc w:val="center"/>
              <w:textAlignment w:val="baseline"/>
              <w:rPr>
                <w:rFonts w:eastAsia="仿宋"/>
                <w:sz w:val="24"/>
              </w:rPr>
            </w:pPr>
            <w:r>
              <w:rPr>
                <w:rFonts w:eastAsia="仿宋_GB2312"/>
                <w:sz w:val="24"/>
              </w:rPr>
              <w:t>20-25</w:t>
            </w:r>
          </w:p>
        </w:tc>
        <w:tc>
          <w:tcPr>
            <w:tcW w:w="2119" w:type="dxa"/>
            <w:noWrap w:val="0"/>
            <w:vAlign w:val="center"/>
          </w:tcPr>
          <w:p w14:paraId="68FCB5F5">
            <w:pPr>
              <w:kinsoku w:val="0"/>
              <w:autoSpaceDE w:val="0"/>
              <w:autoSpaceDN w:val="0"/>
              <w:adjustRightInd w:val="0"/>
              <w:snapToGrid w:val="0"/>
              <w:jc w:val="center"/>
              <w:textAlignment w:val="baseline"/>
              <w:rPr>
                <w:rFonts w:eastAsia="仿宋"/>
                <w:sz w:val="24"/>
              </w:rPr>
            </w:pPr>
            <w:r>
              <w:rPr>
                <w:rFonts w:eastAsia="仿宋_GB2312"/>
                <w:sz w:val="24"/>
              </w:rPr>
              <w:t>4</w:t>
            </w:r>
          </w:p>
        </w:tc>
        <w:tc>
          <w:tcPr>
            <w:tcW w:w="3378" w:type="dxa"/>
            <w:vMerge w:val="continue"/>
            <w:noWrap w:val="0"/>
            <w:vAlign w:val="top"/>
          </w:tcPr>
          <w:p w14:paraId="70371291">
            <w:pPr>
              <w:kinsoku w:val="0"/>
              <w:autoSpaceDE w:val="0"/>
              <w:autoSpaceDN w:val="0"/>
              <w:adjustRightInd w:val="0"/>
              <w:snapToGrid w:val="0"/>
              <w:ind w:firstLine="480" w:firstLineChars="200"/>
              <w:textAlignment w:val="baseline"/>
              <w:rPr>
                <w:rFonts w:eastAsia="仿宋"/>
                <w:sz w:val="24"/>
              </w:rPr>
            </w:pPr>
          </w:p>
        </w:tc>
      </w:tr>
      <w:tr w14:paraId="31974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2740" w:type="dxa"/>
            <w:noWrap w:val="0"/>
            <w:vAlign w:val="center"/>
          </w:tcPr>
          <w:p w14:paraId="20561F20">
            <w:pPr>
              <w:kinsoku w:val="0"/>
              <w:autoSpaceDE w:val="0"/>
              <w:autoSpaceDN w:val="0"/>
              <w:adjustRightInd w:val="0"/>
              <w:snapToGrid w:val="0"/>
              <w:jc w:val="center"/>
              <w:textAlignment w:val="baseline"/>
              <w:rPr>
                <w:rFonts w:eastAsia="仿宋"/>
                <w:sz w:val="24"/>
              </w:rPr>
            </w:pPr>
            <w:r>
              <w:rPr>
                <w:rFonts w:eastAsia="仿宋_GB2312"/>
                <w:sz w:val="24"/>
              </w:rPr>
              <w:t>16-19</w:t>
            </w:r>
          </w:p>
        </w:tc>
        <w:tc>
          <w:tcPr>
            <w:tcW w:w="2119" w:type="dxa"/>
            <w:noWrap w:val="0"/>
            <w:vAlign w:val="center"/>
          </w:tcPr>
          <w:p w14:paraId="413FA7C7">
            <w:pPr>
              <w:kinsoku w:val="0"/>
              <w:autoSpaceDE w:val="0"/>
              <w:autoSpaceDN w:val="0"/>
              <w:adjustRightInd w:val="0"/>
              <w:snapToGrid w:val="0"/>
              <w:jc w:val="center"/>
              <w:textAlignment w:val="baseline"/>
              <w:rPr>
                <w:rFonts w:eastAsia="仿宋"/>
                <w:sz w:val="24"/>
              </w:rPr>
            </w:pPr>
            <w:r>
              <w:rPr>
                <w:rFonts w:eastAsia="仿宋_GB2312"/>
                <w:sz w:val="24"/>
              </w:rPr>
              <w:t>3</w:t>
            </w:r>
          </w:p>
        </w:tc>
        <w:tc>
          <w:tcPr>
            <w:tcW w:w="3378" w:type="dxa"/>
            <w:vMerge w:val="continue"/>
            <w:noWrap w:val="0"/>
            <w:vAlign w:val="top"/>
          </w:tcPr>
          <w:p w14:paraId="7A502D91">
            <w:pPr>
              <w:kinsoku w:val="0"/>
              <w:autoSpaceDE w:val="0"/>
              <w:autoSpaceDN w:val="0"/>
              <w:adjustRightInd w:val="0"/>
              <w:snapToGrid w:val="0"/>
              <w:ind w:firstLine="480" w:firstLineChars="200"/>
              <w:textAlignment w:val="baseline"/>
              <w:rPr>
                <w:rFonts w:eastAsia="仿宋"/>
                <w:sz w:val="24"/>
              </w:rPr>
            </w:pPr>
          </w:p>
        </w:tc>
      </w:tr>
      <w:tr w14:paraId="31A2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2740" w:type="dxa"/>
            <w:noWrap w:val="0"/>
            <w:vAlign w:val="center"/>
          </w:tcPr>
          <w:p w14:paraId="6E4C899D">
            <w:pPr>
              <w:kinsoku w:val="0"/>
              <w:autoSpaceDE w:val="0"/>
              <w:autoSpaceDN w:val="0"/>
              <w:adjustRightInd w:val="0"/>
              <w:snapToGrid w:val="0"/>
              <w:jc w:val="center"/>
              <w:textAlignment w:val="baseline"/>
              <w:rPr>
                <w:rFonts w:eastAsia="仿宋"/>
                <w:sz w:val="24"/>
              </w:rPr>
            </w:pPr>
            <w:r>
              <w:rPr>
                <w:rFonts w:eastAsia="仿宋_GB2312"/>
                <w:sz w:val="24"/>
              </w:rPr>
              <w:t>10-15</w:t>
            </w:r>
          </w:p>
        </w:tc>
        <w:tc>
          <w:tcPr>
            <w:tcW w:w="2119" w:type="dxa"/>
            <w:noWrap w:val="0"/>
            <w:vAlign w:val="center"/>
          </w:tcPr>
          <w:p w14:paraId="3EA2A78E">
            <w:pPr>
              <w:kinsoku w:val="0"/>
              <w:autoSpaceDE w:val="0"/>
              <w:autoSpaceDN w:val="0"/>
              <w:adjustRightInd w:val="0"/>
              <w:snapToGrid w:val="0"/>
              <w:jc w:val="center"/>
              <w:textAlignment w:val="baseline"/>
              <w:rPr>
                <w:rFonts w:eastAsia="仿宋"/>
                <w:sz w:val="24"/>
              </w:rPr>
            </w:pPr>
            <w:r>
              <w:rPr>
                <w:rFonts w:eastAsia="仿宋_GB2312"/>
                <w:sz w:val="24"/>
              </w:rPr>
              <w:t>2</w:t>
            </w:r>
          </w:p>
        </w:tc>
        <w:tc>
          <w:tcPr>
            <w:tcW w:w="3378" w:type="dxa"/>
            <w:vMerge w:val="continue"/>
            <w:noWrap w:val="0"/>
            <w:vAlign w:val="top"/>
          </w:tcPr>
          <w:p w14:paraId="40A30472">
            <w:pPr>
              <w:kinsoku w:val="0"/>
              <w:autoSpaceDE w:val="0"/>
              <w:autoSpaceDN w:val="0"/>
              <w:adjustRightInd w:val="0"/>
              <w:snapToGrid w:val="0"/>
              <w:ind w:firstLine="480" w:firstLineChars="200"/>
              <w:textAlignment w:val="baseline"/>
              <w:rPr>
                <w:rFonts w:eastAsia="仿宋"/>
                <w:sz w:val="24"/>
              </w:rPr>
            </w:pPr>
          </w:p>
        </w:tc>
      </w:tr>
      <w:tr w14:paraId="4BC5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2740" w:type="dxa"/>
            <w:noWrap w:val="0"/>
            <w:vAlign w:val="center"/>
          </w:tcPr>
          <w:p w14:paraId="52C427F5">
            <w:pPr>
              <w:kinsoku w:val="0"/>
              <w:autoSpaceDE w:val="0"/>
              <w:autoSpaceDN w:val="0"/>
              <w:adjustRightInd w:val="0"/>
              <w:snapToGrid w:val="0"/>
              <w:jc w:val="center"/>
              <w:textAlignment w:val="baseline"/>
              <w:rPr>
                <w:rFonts w:eastAsia="仿宋"/>
                <w:sz w:val="24"/>
              </w:rPr>
            </w:pPr>
            <w:r>
              <w:rPr>
                <w:rFonts w:eastAsia="仿宋_GB2312"/>
                <w:sz w:val="24"/>
              </w:rPr>
              <w:t>9</w:t>
            </w:r>
          </w:p>
        </w:tc>
        <w:tc>
          <w:tcPr>
            <w:tcW w:w="2119" w:type="dxa"/>
            <w:noWrap w:val="0"/>
            <w:vAlign w:val="center"/>
          </w:tcPr>
          <w:p w14:paraId="38B22B7A">
            <w:pPr>
              <w:kinsoku w:val="0"/>
              <w:autoSpaceDE w:val="0"/>
              <w:autoSpaceDN w:val="0"/>
              <w:adjustRightInd w:val="0"/>
              <w:snapToGrid w:val="0"/>
              <w:jc w:val="center"/>
              <w:textAlignment w:val="baseline"/>
              <w:rPr>
                <w:rFonts w:eastAsia="仿宋"/>
                <w:sz w:val="24"/>
              </w:rPr>
            </w:pPr>
            <w:r>
              <w:rPr>
                <w:rFonts w:eastAsia="仿宋_GB2312"/>
                <w:sz w:val="24"/>
              </w:rPr>
              <w:t>1</w:t>
            </w:r>
          </w:p>
        </w:tc>
        <w:tc>
          <w:tcPr>
            <w:tcW w:w="3378" w:type="dxa"/>
            <w:vMerge w:val="continue"/>
            <w:noWrap w:val="0"/>
            <w:vAlign w:val="top"/>
          </w:tcPr>
          <w:p w14:paraId="76F637B6">
            <w:pPr>
              <w:kinsoku w:val="0"/>
              <w:autoSpaceDE w:val="0"/>
              <w:autoSpaceDN w:val="0"/>
              <w:adjustRightInd w:val="0"/>
              <w:snapToGrid w:val="0"/>
              <w:ind w:firstLine="480" w:firstLineChars="200"/>
              <w:textAlignment w:val="baseline"/>
              <w:rPr>
                <w:rFonts w:eastAsia="仿宋"/>
                <w:sz w:val="24"/>
              </w:rPr>
            </w:pPr>
          </w:p>
        </w:tc>
      </w:tr>
    </w:tbl>
    <w:p w14:paraId="5A0835B8">
      <w:pPr>
        <w:spacing w:line="560" w:lineRule="exact"/>
        <w:ind w:firstLine="643" w:firstLineChars="200"/>
        <w:rPr>
          <w:rFonts w:eastAsia="仿宋_GB2312"/>
          <w:sz w:val="32"/>
          <w:szCs w:val="32"/>
        </w:rPr>
      </w:pPr>
      <w:r>
        <w:rPr>
          <w:rFonts w:eastAsia="仿宋_GB2312"/>
          <w:b/>
          <w:bCs/>
          <w:sz w:val="32"/>
          <w:szCs w:val="32"/>
        </w:rPr>
        <w:t>3.大踢腿（5分）</w:t>
      </w:r>
    </w:p>
    <w:p w14:paraId="448F7B29">
      <w:pPr>
        <w:spacing w:line="560" w:lineRule="exact"/>
        <w:ind w:firstLine="640" w:firstLineChars="200"/>
        <w:rPr>
          <w:rFonts w:eastAsia="仿宋_GB2312"/>
          <w:sz w:val="32"/>
          <w:szCs w:val="32"/>
        </w:rPr>
      </w:pPr>
      <w:r>
        <w:rPr>
          <w:rFonts w:eastAsia="仿宋_GB2312"/>
          <w:sz w:val="32"/>
          <w:szCs w:val="32"/>
        </w:rPr>
        <w:t>连续大踢腿（两侧各10次），动作标准垂直有力度5分，踢腿角度每少5度力度欠缺减一分。</w:t>
      </w:r>
    </w:p>
    <w:p w14:paraId="0609FF98">
      <w:pPr>
        <w:spacing w:line="560" w:lineRule="exact"/>
        <w:ind w:firstLine="643" w:firstLineChars="200"/>
        <w:rPr>
          <w:rFonts w:eastAsia="仿宋_GB2312"/>
          <w:sz w:val="32"/>
          <w:szCs w:val="32"/>
        </w:rPr>
      </w:pPr>
      <w:r>
        <w:rPr>
          <w:rFonts w:eastAsia="仿宋_GB2312"/>
          <w:b/>
          <w:bCs/>
          <w:sz w:val="32"/>
          <w:szCs w:val="32"/>
        </w:rPr>
        <w:t>4.横竖叉（5分）</w:t>
      </w:r>
    </w:p>
    <w:p w14:paraId="16A5BD81">
      <w:pPr>
        <w:spacing w:line="560" w:lineRule="exact"/>
        <w:ind w:firstLine="640" w:firstLineChars="200"/>
        <w:rPr>
          <w:rFonts w:eastAsia="仿宋_GB2312"/>
          <w:sz w:val="32"/>
          <w:szCs w:val="32"/>
        </w:rPr>
      </w:pPr>
      <w:r>
        <w:rPr>
          <w:rFonts w:eastAsia="仿宋_GB2312"/>
          <w:sz w:val="32"/>
          <w:szCs w:val="32"/>
        </w:rPr>
        <w:t>髋部完全展开，贴合地面。</w:t>
      </w:r>
    </w:p>
    <w:tbl>
      <w:tblPr>
        <w:tblStyle w:val="6"/>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36"/>
        <w:gridCol w:w="3436"/>
        <w:gridCol w:w="989"/>
        <w:gridCol w:w="2728"/>
      </w:tblGrid>
      <w:tr w14:paraId="60F83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298" w:type="dxa"/>
            <w:gridSpan w:val="2"/>
            <w:noWrap w:val="0"/>
            <w:vAlign w:val="center"/>
          </w:tcPr>
          <w:p w14:paraId="2FCA6E1C">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内容</w:t>
            </w:r>
          </w:p>
        </w:tc>
        <w:tc>
          <w:tcPr>
            <w:tcW w:w="3436" w:type="dxa"/>
            <w:noWrap w:val="0"/>
            <w:vAlign w:val="center"/>
          </w:tcPr>
          <w:p w14:paraId="711E6F4C">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评分内容及标准</w:t>
            </w:r>
          </w:p>
        </w:tc>
        <w:tc>
          <w:tcPr>
            <w:tcW w:w="989" w:type="dxa"/>
            <w:noWrap w:val="0"/>
            <w:vAlign w:val="center"/>
          </w:tcPr>
          <w:p w14:paraId="033D8C60">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分值</w:t>
            </w:r>
          </w:p>
        </w:tc>
        <w:tc>
          <w:tcPr>
            <w:tcW w:w="2728" w:type="dxa"/>
            <w:noWrap w:val="0"/>
            <w:vAlign w:val="center"/>
          </w:tcPr>
          <w:p w14:paraId="2E56DC7C">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评分方法</w:t>
            </w:r>
          </w:p>
        </w:tc>
      </w:tr>
      <w:tr w14:paraId="6A5D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562" w:type="dxa"/>
            <w:vMerge w:val="restart"/>
            <w:noWrap w:val="0"/>
            <w:vAlign w:val="center"/>
          </w:tcPr>
          <w:p w14:paraId="1BFF0EB9">
            <w:pPr>
              <w:widowControl/>
              <w:overflowPunct w:val="0"/>
              <w:autoSpaceDE w:val="0"/>
              <w:autoSpaceDN w:val="0"/>
              <w:adjustRightInd w:val="0"/>
              <w:snapToGrid w:val="0"/>
              <w:spacing w:line="420" w:lineRule="exact"/>
              <w:jc w:val="center"/>
              <w:textAlignment w:val="baseline"/>
              <w:rPr>
                <w:rFonts w:eastAsia="仿宋"/>
                <w:sz w:val="24"/>
              </w:rPr>
            </w:pPr>
            <w:r>
              <w:rPr>
                <w:rFonts w:eastAsia="仿宋_GB2312"/>
                <w:sz w:val="24"/>
              </w:rPr>
              <w:t>专项素质</w:t>
            </w:r>
          </w:p>
        </w:tc>
        <w:tc>
          <w:tcPr>
            <w:tcW w:w="736" w:type="dxa"/>
            <w:noWrap w:val="0"/>
            <w:vAlign w:val="center"/>
          </w:tcPr>
          <w:p w14:paraId="509700C6">
            <w:pPr>
              <w:widowControl/>
              <w:overflowPunct w:val="0"/>
              <w:autoSpaceDE w:val="0"/>
              <w:autoSpaceDN w:val="0"/>
              <w:adjustRightInd w:val="0"/>
              <w:snapToGrid w:val="0"/>
              <w:jc w:val="center"/>
              <w:textAlignment w:val="baseline"/>
              <w:rPr>
                <w:rFonts w:eastAsia="仿宋"/>
                <w:sz w:val="24"/>
              </w:rPr>
            </w:pPr>
            <w:r>
              <w:rPr>
                <w:rFonts w:eastAsia="仿宋_GB2312"/>
                <w:sz w:val="24"/>
              </w:rPr>
              <w:t>纵叉</w:t>
            </w:r>
          </w:p>
        </w:tc>
        <w:tc>
          <w:tcPr>
            <w:tcW w:w="3436" w:type="dxa"/>
            <w:noWrap w:val="0"/>
            <w:vAlign w:val="center"/>
          </w:tcPr>
          <w:p w14:paraId="0EA0F857">
            <w:pPr>
              <w:widowControl/>
              <w:overflowPunct w:val="0"/>
              <w:autoSpaceDE w:val="0"/>
              <w:autoSpaceDN w:val="0"/>
              <w:adjustRightInd w:val="0"/>
              <w:snapToGrid w:val="0"/>
              <w:textAlignment w:val="baseline"/>
              <w:rPr>
                <w:rFonts w:eastAsia="仿宋"/>
                <w:sz w:val="24"/>
              </w:rPr>
            </w:pPr>
            <w:r>
              <w:rPr>
                <w:rFonts w:eastAsia="仿宋_GB2312"/>
                <w:sz w:val="24"/>
              </w:rPr>
              <w:t>两腿伸直，前后分开成一字，大腿根部着地，上体直立。</w:t>
            </w:r>
          </w:p>
        </w:tc>
        <w:tc>
          <w:tcPr>
            <w:tcW w:w="989" w:type="dxa"/>
            <w:noWrap w:val="0"/>
            <w:vAlign w:val="center"/>
          </w:tcPr>
          <w:p w14:paraId="64A6BF76">
            <w:pPr>
              <w:widowControl/>
              <w:overflowPunct w:val="0"/>
              <w:autoSpaceDE w:val="0"/>
              <w:autoSpaceDN w:val="0"/>
              <w:adjustRightInd w:val="0"/>
              <w:snapToGrid w:val="0"/>
              <w:jc w:val="center"/>
              <w:textAlignment w:val="baseline"/>
              <w:rPr>
                <w:rFonts w:eastAsia="仿宋"/>
                <w:sz w:val="24"/>
              </w:rPr>
            </w:pPr>
            <w:r>
              <w:rPr>
                <w:rFonts w:eastAsia="仿宋_GB2312"/>
                <w:sz w:val="24"/>
              </w:rPr>
              <w:t>2.5</w:t>
            </w:r>
          </w:p>
        </w:tc>
        <w:tc>
          <w:tcPr>
            <w:tcW w:w="2728" w:type="dxa"/>
            <w:noWrap w:val="0"/>
            <w:vAlign w:val="center"/>
          </w:tcPr>
          <w:p w14:paraId="400EDF66">
            <w:pPr>
              <w:widowControl/>
              <w:overflowPunct w:val="0"/>
              <w:autoSpaceDE w:val="0"/>
              <w:autoSpaceDN w:val="0"/>
              <w:adjustRightInd w:val="0"/>
              <w:snapToGrid w:val="0"/>
              <w:textAlignment w:val="baseline"/>
              <w:rPr>
                <w:rFonts w:eastAsia="仿宋"/>
                <w:sz w:val="24"/>
              </w:rPr>
            </w:pPr>
            <w:r>
              <w:rPr>
                <w:rFonts w:eastAsia="仿宋_GB2312"/>
                <w:sz w:val="24"/>
              </w:rPr>
              <w:t>大腿根距离地面每增高2厘米，扣1分。</w:t>
            </w:r>
          </w:p>
        </w:tc>
      </w:tr>
      <w:tr w14:paraId="0FE0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562" w:type="dxa"/>
            <w:vMerge w:val="continue"/>
            <w:noWrap w:val="0"/>
            <w:vAlign w:val="center"/>
          </w:tcPr>
          <w:p w14:paraId="4C6F7D58">
            <w:pPr>
              <w:widowControl/>
              <w:overflowPunct w:val="0"/>
              <w:autoSpaceDE w:val="0"/>
              <w:autoSpaceDN w:val="0"/>
              <w:adjustRightInd w:val="0"/>
              <w:snapToGrid w:val="0"/>
              <w:spacing w:line="500" w:lineRule="exact"/>
              <w:textAlignment w:val="baseline"/>
              <w:rPr>
                <w:rFonts w:eastAsia="仿宋"/>
                <w:sz w:val="24"/>
              </w:rPr>
            </w:pPr>
          </w:p>
        </w:tc>
        <w:tc>
          <w:tcPr>
            <w:tcW w:w="736" w:type="dxa"/>
            <w:noWrap w:val="0"/>
            <w:vAlign w:val="center"/>
          </w:tcPr>
          <w:p w14:paraId="64D92F8C">
            <w:pPr>
              <w:widowControl/>
              <w:overflowPunct w:val="0"/>
              <w:autoSpaceDE w:val="0"/>
              <w:autoSpaceDN w:val="0"/>
              <w:adjustRightInd w:val="0"/>
              <w:snapToGrid w:val="0"/>
              <w:jc w:val="center"/>
              <w:textAlignment w:val="baseline"/>
              <w:rPr>
                <w:rFonts w:eastAsia="仿宋"/>
                <w:sz w:val="24"/>
              </w:rPr>
            </w:pPr>
            <w:r>
              <w:rPr>
                <w:rFonts w:eastAsia="仿宋_GB2312"/>
                <w:sz w:val="24"/>
              </w:rPr>
              <w:t>横叉</w:t>
            </w:r>
          </w:p>
        </w:tc>
        <w:tc>
          <w:tcPr>
            <w:tcW w:w="3436" w:type="dxa"/>
            <w:noWrap w:val="0"/>
            <w:vAlign w:val="center"/>
          </w:tcPr>
          <w:p w14:paraId="5D5B6D20">
            <w:pPr>
              <w:widowControl/>
              <w:overflowPunct w:val="0"/>
              <w:autoSpaceDE w:val="0"/>
              <w:autoSpaceDN w:val="0"/>
              <w:adjustRightInd w:val="0"/>
              <w:snapToGrid w:val="0"/>
              <w:textAlignment w:val="baseline"/>
              <w:rPr>
                <w:rFonts w:eastAsia="仿宋"/>
                <w:sz w:val="24"/>
              </w:rPr>
            </w:pPr>
            <w:r>
              <w:rPr>
                <w:rFonts w:eastAsia="仿宋_GB2312"/>
                <w:sz w:val="24"/>
              </w:rPr>
              <w:t>两腿伸直，左右分开成一字，大腿根部着地，上体直立。</w:t>
            </w:r>
          </w:p>
        </w:tc>
        <w:tc>
          <w:tcPr>
            <w:tcW w:w="989" w:type="dxa"/>
            <w:noWrap w:val="0"/>
            <w:vAlign w:val="center"/>
          </w:tcPr>
          <w:p w14:paraId="65950A6A">
            <w:pPr>
              <w:widowControl/>
              <w:overflowPunct w:val="0"/>
              <w:autoSpaceDE w:val="0"/>
              <w:autoSpaceDN w:val="0"/>
              <w:adjustRightInd w:val="0"/>
              <w:snapToGrid w:val="0"/>
              <w:jc w:val="center"/>
              <w:textAlignment w:val="baseline"/>
              <w:rPr>
                <w:rFonts w:eastAsia="仿宋"/>
                <w:sz w:val="24"/>
              </w:rPr>
            </w:pPr>
            <w:r>
              <w:rPr>
                <w:rFonts w:eastAsia="仿宋_GB2312"/>
                <w:sz w:val="24"/>
              </w:rPr>
              <w:t>2.5</w:t>
            </w:r>
          </w:p>
        </w:tc>
        <w:tc>
          <w:tcPr>
            <w:tcW w:w="2728" w:type="dxa"/>
            <w:noWrap w:val="0"/>
            <w:vAlign w:val="center"/>
          </w:tcPr>
          <w:p w14:paraId="6AB24296">
            <w:pPr>
              <w:widowControl/>
              <w:overflowPunct w:val="0"/>
              <w:autoSpaceDE w:val="0"/>
              <w:autoSpaceDN w:val="0"/>
              <w:adjustRightInd w:val="0"/>
              <w:snapToGrid w:val="0"/>
              <w:textAlignment w:val="baseline"/>
              <w:rPr>
                <w:rFonts w:eastAsia="仿宋"/>
                <w:sz w:val="24"/>
              </w:rPr>
            </w:pPr>
            <w:r>
              <w:rPr>
                <w:rFonts w:eastAsia="仿宋_GB2312"/>
                <w:sz w:val="24"/>
              </w:rPr>
              <w:t>大腿根距离地面每增高2厘米，扣1分。</w:t>
            </w:r>
          </w:p>
        </w:tc>
      </w:tr>
    </w:tbl>
    <w:p w14:paraId="152A6635">
      <w:pPr>
        <w:spacing w:line="560" w:lineRule="exact"/>
        <w:ind w:firstLine="643" w:firstLineChars="200"/>
        <w:rPr>
          <w:rFonts w:eastAsia="仿宋_GB2312"/>
          <w:sz w:val="32"/>
          <w:szCs w:val="32"/>
        </w:rPr>
      </w:pPr>
      <w:r>
        <w:rPr>
          <w:rFonts w:eastAsia="楷体_GB2312"/>
          <w:b/>
          <w:bCs/>
          <w:sz w:val="32"/>
          <w:szCs w:val="32"/>
        </w:rPr>
        <w:t>（二）专项素质（30分）</w:t>
      </w:r>
    </w:p>
    <w:p w14:paraId="0B338170">
      <w:pPr>
        <w:spacing w:line="560" w:lineRule="exact"/>
        <w:ind w:firstLine="640" w:firstLineChars="200"/>
        <w:rPr>
          <w:rFonts w:eastAsia="仿宋_GB2312"/>
          <w:sz w:val="32"/>
          <w:szCs w:val="32"/>
        </w:rPr>
      </w:pPr>
      <w:r>
        <w:rPr>
          <w:rFonts w:eastAsia="仿宋_GB2312"/>
          <w:sz w:val="32"/>
          <w:szCs w:val="32"/>
        </w:rPr>
        <w:t>文森、直升飞机、直角或分腿支撑、屈体分腿跳、立转360接垂劈、单手侧手翻。难度动作按健美操、啦啦操难度标准要求，能展示出每个记5分，否则0分。</w:t>
      </w:r>
    </w:p>
    <w:p w14:paraId="6C8850EA">
      <w:pPr>
        <w:spacing w:line="560" w:lineRule="exact"/>
        <w:ind w:firstLine="643" w:firstLineChars="200"/>
        <w:rPr>
          <w:rFonts w:eastAsia="楷体_GB2312"/>
          <w:b/>
          <w:bCs/>
          <w:sz w:val="32"/>
          <w:szCs w:val="32"/>
        </w:rPr>
      </w:pPr>
      <w:r>
        <w:rPr>
          <w:rFonts w:eastAsia="楷体_GB2312"/>
          <w:b/>
          <w:bCs/>
          <w:sz w:val="32"/>
          <w:szCs w:val="32"/>
        </w:rPr>
        <w:t>（三）成套（50分）</w:t>
      </w:r>
    </w:p>
    <w:p w14:paraId="629AE8DF">
      <w:pPr>
        <w:spacing w:line="560" w:lineRule="exact"/>
        <w:ind w:firstLine="640" w:firstLineChars="200"/>
        <w:rPr>
          <w:rFonts w:eastAsia="仿宋_GB2312"/>
          <w:sz w:val="32"/>
          <w:szCs w:val="32"/>
        </w:rPr>
      </w:pPr>
      <w:r>
        <w:rPr>
          <w:rFonts w:eastAsia="仿宋_GB2312"/>
          <w:sz w:val="32"/>
          <w:szCs w:val="32"/>
        </w:rPr>
        <w:t>自编或高考套路。</w:t>
      </w:r>
    </w:p>
    <w:p w14:paraId="36A5E806">
      <w:pPr>
        <w:spacing w:line="560" w:lineRule="exact"/>
        <w:ind w:firstLine="640" w:firstLineChars="200"/>
        <w:rPr>
          <w:rFonts w:eastAsia="仿宋_GB2312"/>
          <w:sz w:val="32"/>
          <w:szCs w:val="32"/>
        </w:rPr>
      </w:pPr>
      <w:r>
        <w:rPr>
          <w:rFonts w:eastAsia="仿宋_GB2312"/>
          <w:sz w:val="32"/>
          <w:szCs w:val="32"/>
        </w:rPr>
        <w:t>要求：整套动作清晰流畅、表现力好、充满力度，充分展现项目特征。考官根据相关竞赛规则要求评分。音乐自备。着专业竞技健美操服或啦啦操比赛服、鞋。</w:t>
      </w:r>
    </w:p>
    <w:p w14:paraId="40A2FCD0">
      <w:pPr>
        <w:spacing w:line="560" w:lineRule="exact"/>
        <w:ind w:firstLine="643" w:firstLineChars="200"/>
        <w:rPr>
          <w:rFonts w:eastAsia="仿宋_GB2312"/>
          <w:b/>
          <w:bCs/>
          <w:sz w:val="32"/>
          <w:szCs w:val="32"/>
        </w:rPr>
      </w:pPr>
      <w:r>
        <w:rPr>
          <w:rFonts w:eastAsia="仿宋_GB2312"/>
          <w:b/>
          <w:bCs/>
          <w:sz w:val="32"/>
          <w:szCs w:val="32"/>
        </w:rPr>
        <w:t>说明：测试总分低于65分，不予录取。</w:t>
      </w:r>
    </w:p>
    <w:p w14:paraId="59214AA3">
      <w:pPr>
        <w:pStyle w:val="3"/>
        <w:widowControl/>
        <w:tabs>
          <w:tab w:val="left" w:pos="8620"/>
        </w:tabs>
        <w:kinsoku w:val="0"/>
        <w:adjustRightInd w:val="0"/>
        <w:snapToGrid w:val="0"/>
        <w:spacing w:line="560" w:lineRule="exact"/>
        <w:ind w:firstLine="640" w:firstLineChars="200"/>
        <w:jc w:val="both"/>
        <w:textAlignment w:val="baseline"/>
        <w:rPr>
          <w:rFonts w:ascii="Times New Roman" w:hAnsi="Times New Roman" w:eastAsia="黑体" w:cs="Times New Roman"/>
          <w:sz w:val="32"/>
          <w:szCs w:val="32"/>
          <w:lang w:val="en-US"/>
        </w:rPr>
      </w:pPr>
      <w:r>
        <w:rPr>
          <w:rFonts w:ascii="Times New Roman" w:hAnsi="Times New Roman" w:eastAsia="黑体" w:cs="Times New Roman"/>
          <w:sz w:val="32"/>
          <w:szCs w:val="32"/>
          <w:lang w:val="en-US"/>
        </w:rPr>
        <w:t>三、篮球（女子）专项测试办法与评分标准</w:t>
      </w:r>
    </w:p>
    <w:p w14:paraId="3F4CEC46">
      <w:pPr>
        <w:spacing w:line="560" w:lineRule="exact"/>
        <w:ind w:firstLine="640" w:firstLineChars="200"/>
        <w:rPr>
          <w:rFonts w:eastAsia="仿宋_GB2312"/>
          <w:sz w:val="32"/>
          <w:szCs w:val="32"/>
        </w:rPr>
      </w:pPr>
      <w:r>
        <w:rPr>
          <w:rFonts w:eastAsia="仿宋_GB2312"/>
          <w:sz w:val="32"/>
          <w:szCs w:val="32"/>
        </w:rPr>
        <w:t>报考篮球项目需具备以下条件之一：1.近三年取得二级及以上运动员等级证书。2.近三年获得全国比赛前十六名或者省级比赛前八名的主力队员。3.近三年获得地市级比赛前八名或县区级比赛前六名的主力队员。</w:t>
      </w:r>
    </w:p>
    <w:p w14:paraId="7A8478F0">
      <w:pPr>
        <w:pStyle w:val="3"/>
        <w:tabs>
          <w:tab w:val="left" w:pos="8620"/>
        </w:tabs>
        <w:spacing w:line="560" w:lineRule="exact"/>
        <w:ind w:firstLine="643" w:firstLineChars="200"/>
        <w:jc w:val="both"/>
        <w:rPr>
          <w:rFonts w:ascii="Times New Roman" w:hAnsi="Times New Roman" w:eastAsia="楷体_GB2312" w:cs="Times New Roman"/>
          <w:b/>
          <w:bCs/>
          <w:sz w:val="32"/>
          <w:lang w:val="en-US"/>
        </w:rPr>
      </w:pPr>
      <w:r>
        <w:rPr>
          <w:rFonts w:ascii="Times New Roman" w:hAnsi="Times New Roman" w:eastAsia="楷体_GB2312" w:cs="Times New Roman"/>
          <w:b/>
          <w:bCs/>
          <w:sz w:val="32"/>
          <w:lang w:val="en-US"/>
        </w:rPr>
        <w:t>（一）考核指标与所占分值</w:t>
      </w:r>
    </w:p>
    <w:tbl>
      <w:tblPr>
        <w:tblStyle w:val="6"/>
        <w:tblW w:w="0" w:type="auto"/>
        <w:tblInd w:w="153"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95"/>
        <w:gridCol w:w="1574"/>
        <w:gridCol w:w="1371"/>
        <w:gridCol w:w="2375"/>
        <w:gridCol w:w="1748"/>
      </w:tblGrid>
      <w:tr w14:paraId="02F8CC5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9" w:hRule="exact"/>
        </w:trPr>
        <w:tc>
          <w:tcPr>
            <w:tcW w:w="136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7B775A2">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类别</w:t>
            </w:r>
          </w:p>
        </w:tc>
        <w:tc>
          <w:tcPr>
            <w:tcW w:w="1669"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6B71EE2">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专项素质</w:t>
            </w:r>
          </w:p>
        </w:tc>
        <w:tc>
          <w:tcPr>
            <w:tcW w:w="3986" w:type="dxa"/>
            <w:gridSpan w:val="2"/>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80C9067">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专项技术</w:t>
            </w:r>
          </w:p>
        </w:tc>
        <w:tc>
          <w:tcPr>
            <w:tcW w:w="1857"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28C1F3D">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实战能力</w:t>
            </w:r>
          </w:p>
        </w:tc>
      </w:tr>
      <w:tr w14:paraId="21FFF87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699" w:hRule="exact"/>
        </w:trPr>
        <w:tc>
          <w:tcPr>
            <w:tcW w:w="136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95E4E5E">
            <w:pPr>
              <w:widowControl/>
              <w:overflowPunct w:val="0"/>
              <w:autoSpaceDE w:val="0"/>
              <w:autoSpaceDN w:val="0"/>
              <w:adjustRightInd w:val="0"/>
              <w:snapToGrid w:val="0"/>
              <w:jc w:val="center"/>
              <w:textAlignment w:val="baseline"/>
              <w:rPr>
                <w:rFonts w:eastAsia="仿宋"/>
                <w:sz w:val="24"/>
              </w:rPr>
            </w:pPr>
            <w:r>
              <w:rPr>
                <w:rFonts w:eastAsia="仿宋_GB2312"/>
                <w:sz w:val="24"/>
              </w:rPr>
              <w:t>考核指标</w:t>
            </w:r>
          </w:p>
        </w:tc>
        <w:tc>
          <w:tcPr>
            <w:tcW w:w="166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494A494">
            <w:pPr>
              <w:widowControl/>
              <w:overflowPunct w:val="0"/>
              <w:autoSpaceDE w:val="0"/>
              <w:autoSpaceDN w:val="0"/>
              <w:adjustRightInd w:val="0"/>
              <w:snapToGrid w:val="0"/>
              <w:jc w:val="center"/>
              <w:textAlignment w:val="baseline"/>
              <w:rPr>
                <w:rFonts w:eastAsia="仿宋"/>
                <w:sz w:val="24"/>
              </w:rPr>
            </w:pPr>
            <w:r>
              <w:rPr>
                <w:rFonts w:eastAsia="仿宋_GB2312"/>
                <w:sz w:val="24"/>
              </w:rPr>
              <w:t>摸高</w:t>
            </w:r>
          </w:p>
        </w:tc>
        <w:tc>
          <w:tcPr>
            <w:tcW w:w="144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E8AFDE7">
            <w:pPr>
              <w:widowControl/>
              <w:overflowPunct w:val="0"/>
              <w:autoSpaceDE w:val="0"/>
              <w:autoSpaceDN w:val="0"/>
              <w:adjustRightInd w:val="0"/>
              <w:snapToGrid w:val="0"/>
              <w:jc w:val="center"/>
              <w:textAlignment w:val="baseline"/>
              <w:rPr>
                <w:rFonts w:eastAsia="仿宋"/>
                <w:sz w:val="24"/>
              </w:rPr>
            </w:pPr>
            <w:r>
              <w:rPr>
                <w:rFonts w:eastAsia="仿宋_GB2312"/>
                <w:sz w:val="24"/>
              </w:rPr>
              <w:t>投篮</w:t>
            </w:r>
          </w:p>
        </w:tc>
        <w:tc>
          <w:tcPr>
            <w:tcW w:w="253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A921ADF">
            <w:pPr>
              <w:widowControl/>
              <w:overflowPunct w:val="0"/>
              <w:autoSpaceDE w:val="0"/>
              <w:autoSpaceDN w:val="0"/>
              <w:adjustRightInd w:val="0"/>
              <w:snapToGrid w:val="0"/>
              <w:jc w:val="center"/>
              <w:textAlignment w:val="baseline"/>
              <w:rPr>
                <w:rFonts w:eastAsia="仿宋"/>
                <w:sz w:val="24"/>
              </w:rPr>
            </w:pPr>
            <w:r>
              <w:rPr>
                <w:rFonts w:eastAsia="仿宋_GB2312"/>
                <w:sz w:val="24"/>
              </w:rPr>
              <w:t>多种变向运球上篮</w:t>
            </w:r>
          </w:p>
        </w:tc>
        <w:tc>
          <w:tcPr>
            <w:tcW w:w="1857"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A63BEC2">
            <w:pPr>
              <w:widowControl/>
              <w:overflowPunct w:val="0"/>
              <w:autoSpaceDE w:val="0"/>
              <w:autoSpaceDN w:val="0"/>
              <w:adjustRightInd w:val="0"/>
              <w:snapToGrid w:val="0"/>
              <w:jc w:val="center"/>
              <w:textAlignment w:val="baseline"/>
              <w:rPr>
                <w:rFonts w:eastAsia="仿宋"/>
                <w:sz w:val="24"/>
              </w:rPr>
            </w:pPr>
            <w:r>
              <w:rPr>
                <w:rFonts w:eastAsia="仿宋_GB2312"/>
                <w:sz w:val="24"/>
              </w:rPr>
              <w:t>比赛</w:t>
            </w:r>
          </w:p>
        </w:tc>
      </w:tr>
      <w:tr w14:paraId="1F4528F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9" w:hRule="exact"/>
        </w:trPr>
        <w:tc>
          <w:tcPr>
            <w:tcW w:w="136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629E312">
            <w:pPr>
              <w:widowControl/>
              <w:overflowPunct w:val="0"/>
              <w:autoSpaceDE w:val="0"/>
              <w:autoSpaceDN w:val="0"/>
              <w:adjustRightInd w:val="0"/>
              <w:snapToGrid w:val="0"/>
              <w:jc w:val="center"/>
              <w:textAlignment w:val="baseline"/>
              <w:rPr>
                <w:rFonts w:eastAsia="仿宋"/>
                <w:sz w:val="24"/>
              </w:rPr>
            </w:pPr>
            <w:r>
              <w:rPr>
                <w:rFonts w:eastAsia="仿宋_GB2312"/>
                <w:sz w:val="24"/>
              </w:rPr>
              <w:t>分值</w:t>
            </w:r>
          </w:p>
        </w:tc>
        <w:tc>
          <w:tcPr>
            <w:tcW w:w="166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DA16023">
            <w:pPr>
              <w:widowControl/>
              <w:overflowPunct w:val="0"/>
              <w:autoSpaceDE w:val="0"/>
              <w:autoSpaceDN w:val="0"/>
              <w:adjustRightInd w:val="0"/>
              <w:snapToGrid w:val="0"/>
              <w:jc w:val="center"/>
              <w:textAlignment w:val="baseline"/>
              <w:rPr>
                <w:rFonts w:eastAsia="仿宋"/>
                <w:sz w:val="24"/>
              </w:rPr>
            </w:pPr>
            <w:r>
              <w:rPr>
                <w:rFonts w:eastAsia="仿宋_GB2312"/>
                <w:sz w:val="24"/>
              </w:rPr>
              <w:t>20</w:t>
            </w:r>
          </w:p>
        </w:tc>
        <w:tc>
          <w:tcPr>
            <w:tcW w:w="144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67BE4CA">
            <w:pPr>
              <w:widowControl/>
              <w:overflowPunct w:val="0"/>
              <w:autoSpaceDE w:val="0"/>
              <w:autoSpaceDN w:val="0"/>
              <w:adjustRightInd w:val="0"/>
              <w:snapToGrid w:val="0"/>
              <w:jc w:val="center"/>
              <w:textAlignment w:val="baseline"/>
              <w:rPr>
                <w:rFonts w:eastAsia="仿宋"/>
                <w:sz w:val="24"/>
              </w:rPr>
            </w:pPr>
            <w:r>
              <w:rPr>
                <w:rFonts w:eastAsia="仿宋_GB2312"/>
                <w:sz w:val="24"/>
              </w:rPr>
              <w:t>20</w:t>
            </w:r>
          </w:p>
        </w:tc>
        <w:tc>
          <w:tcPr>
            <w:tcW w:w="253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BB503A3">
            <w:pPr>
              <w:widowControl/>
              <w:overflowPunct w:val="0"/>
              <w:autoSpaceDE w:val="0"/>
              <w:autoSpaceDN w:val="0"/>
              <w:adjustRightInd w:val="0"/>
              <w:snapToGrid w:val="0"/>
              <w:jc w:val="center"/>
              <w:textAlignment w:val="baseline"/>
              <w:rPr>
                <w:rFonts w:eastAsia="仿宋"/>
                <w:sz w:val="24"/>
              </w:rPr>
            </w:pPr>
            <w:r>
              <w:rPr>
                <w:rFonts w:eastAsia="仿宋_GB2312"/>
                <w:sz w:val="24"/>
              </w:rPr>
              <w:t>20</w:t>
            </w:r>
          </w:p>
        </w:tc>
        <w:tc>
          <w:tcPr>
            <w:tcW w:w="185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D97B69A">
            <w:pPr>
              <w:widowControl/>
              <w:overflowPunct w:val="0"/>
              <w:autoSpaceDE w:val="0"/>
              <w:autoSpaceDN w:val="0"/>
              <w:adjustRightInd w:val="0"/>
              <w:snapToGrid w:val="0"/>
              <w:jc w:val="center"/>
              <w:textAlignment w:val="baseline"/>
              <w:rPr>
                <w:rFonts w:eastAsia="仿宋"/>
                <w:sz w:val="24"/>
              </w:rPr>
            </w:pPr>
            <w:r>
              <w:rPr>
                <w:rFonts w:eastAsia="仿宋_GB2312"/>
                <w:sz w:val="24"/>
              </w:rPr>
              <w:t>40</w:t>
            </w:r>
          </w:p>
        </w:tc>
      </w:tr>
    </w:tbl>
    <w:p w14:paraId="53F03F51">
      <w:pPr>
        <w:pStyle w:val="3"/>
        <w:tabs>
          <w:tab w:val="left" w:pos="8620"/>
        </w:tabs>
        <w:spacing w:line="560" w:lineRule="exact"/>
        <w:ind w:firstLine="643" w:firstLineChars="200"/>
        <w:rPr>
          <w:rFonts w:ascii="楷体_GB2312" w:hAnsi="Times New Roman" w:eastAsia="楷体_GB2312" w:cs="Times New Roman"/>
          <w:b/>
          <w:bCs/>
          <w:sz w:val="32"/>
          <w:lang w:val="en-US"/>
        </w:rPr>
      </w:pPr>
      <w:r>
        <w:rPr>
          <w:rFonts w:ascii="楷体_GB2312" w:hAnsi="Times New Roman" w:eastAsia="楷体_GB2312" w:cs="Times New Roman"/>
          <w:b/>
          <w:bCs/>
          <w:sz w:val="32"/>
          <w:lang w:val="en-US"/>
        </w:rPr>
        <w:t>（二）考试方法与评分标准</w:t>
      </w:r>
    </w:p>
    <w:p w14:paraId="7FA99AFA">
      <w:pPr>
        <w:spacing w:line="560" w:lineRule="exact"/>
        <w:ind w:firstLine="643" w:firstLineChars="200"/>
        <w:rPr>
          <w:rFonts w:eastAsia="仿宋_GB2312"/>
          <w:b/>
          <w:bCs/>
          <w:sz w:val="32"/>
          <w:szCs w:val="32"/>
        </w:rPr>
      </w:pPr>
      <w:r>
        <w:rPr>
          <w:rFonts w:eastAsia="仿宋_GB2312"/>
          <w:b/>
          <w:bCs/>
          <w:sz w:val="32"/>
          <w:szCs w:val="32"/>
        </w:rPr>
        <w:t>1.专项素质：摸高（20分）</w:t>
      </w:r>
    </w:p>
    <w:p w14:paraId="512DF779">
      <w:pPr>
        <w:spacing w:line="560" w:lineRule="exact"/>
        <w:ind w:firstLine="640" w:firstLineChars="200"/>
        <w:rPr>
          <w:rFonts w:eastAsia="仿宋_GB2312"/>
          <w:sz w:val="32"/>
          <w:szCs w:val="32"/>
        </w:rPr>
      </w:pPr>
      <w:r>
        <w:rPr>
          <w:rFonts w:eastAsia="仿宋_GB2312"/>
          <w:sz w:val="32"/>
          <w:szCs w:val="32"/>
        </w:rPr>
        <w:t>考试方法：考生助跑起跳摸高，单手触摸电子摸高器或有固定标尺的高物，记录绝对高度。助跑距离和起跳方式不限。每人测试2次，取最好成绩（精确到厘米）。</w:t>
      </w:r>
    </w:p>
    <w:p w14:paraId="343365F0">
      <w:pPr>
        <w:spacing w:line="500" w:lineRule="exact"/>
        <w:ind w:firstLine="482" w:firstLineChars="200"/>
        <w:jc w:val="center"/>
        <w:rPr>
          <w:b/>
          <w:bCs/>
          <w:sz w:val="28"/>
          <w:szCs w:val="28"/>
        </w:rPr>
      </w:pPr>
      <w:r>
        <w:rPr>
          <w:b/>
          <w:bCs/>
          <w:sz w:val="24"/>
        </w:rPr>
        <w:t>表</w:t>
      </w:r>
      <w:r>
        <w:rPr>
          <w:rFonts w:hint="eastAsia"/>
          <w:b/>
          <w:bCs/>
          <w:sz w:val="24"/>
        </w:rPr>
        <w:t>3-</w:t>
      </w:r>
      <w:r>
        <w:rPr>
          <w:b/>
          <w:bCs/>
          <w:sz w:val="24"/>
        </w:rPr>
        <w:t>1 助跑摸高评分表</w:t>
      </w:r>
    </w:p>
    <w:tbl>
      <w:tblPr>
        <w:tblStyle w:val="6"/>
        <w:tblW w:w="8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6"/>
        <w:gridCol w:w="1581"/>
        <w:gridCol w:w="1173"/>
        <w:gridCol w:w="1709"/>
        <w:gridCol w:w="1078"/>
        <w:gridCol w:w="1692"/>
      </w:tblGrid>
      <w:tr w14:paraId="1D4F1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blHeader/>
        </w:trPr>
        <w:tc>
          <w:tcPr>
            <w:tcW w:w="1026" w:type="dxa"/>
            <w:vMerge w:val="restart"/>
            <w:noWrap w:val="0"/>
            <w:vAlign w:val="center"/>
          </w:tcPr>
          <w:p w14:paraId="1A100510">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分值</w:t>
            </w:r>
          </w:p>
        </w:tc>
        <w:tc>
          <w:tcPr>
            <w:tcW w:w="1581" w:type="dxa"/>
            <w:noWrap w:val="0"/>
            <w:vAlign w:val="center"/>
          </w:tcPr>
          <w:p w14:paraId="20CB27DB">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成绩（米）</w:t>
            </w:r>
          </w:p>
        </w:tc>
        <w:tc>
          <w:tcPr>
            <w:tcW w:w="1173" w:type="dxa"/>
            <w:vMerge w:val="restart"/>
            <w:noWrap w:val="0"/>
            <w:vAlign w:val="center"/>
          </w:tcPr>
          <w:p w14:paraId="554E07AA">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分值</w:t>
            </w:r>
          </w:p>
        </w:tc>
        <w:tc>
          <w:tcPr>
            <w:tcW w:w="1709" w:type="dxa"/>
            <w:noWrap w:val="0"/>
            <w:vAlign w:val="center"/>
          </w:tcPr>
          <w:p w14:paraId="7790E3A5">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成绩（米）</w:t>
            </w:r>
          </w:p>
        </w:tc>
        <w:tc>
          <w:tcPr>
            <w:tcW w:w="1078" w:type="dxa"/>
            <w:vMerge w:val="restart"/>
            <w:noWrap w:val="0"/>
            <w:vAlign w:val="center"/>
          </w:tcPr>
          <w:p w14:paraId="124A8414">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分值</w:t>
            </w:r>
          </w:p>
        </w:tc>
        <w:tc>
          <w:tcPr>
            <w:tcW w:w="1692" w:type="dxa"/>
            <w:noWrap w:val="0"/>
            <w:vAlign w:val="center"/>
          </w:tcPr>
          <w:p w14:paraId="5A7F9B4C">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成绩（米）</w:t>
            </w:r>
          </w:p>
        </w:tc>
      </w:tr>
      <w:tr w14:paraId="701C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blHeader/>
        </w:trPr>
        <w:tc>
          <w:tcPr>
            <w:tcW w:w="1026" w:type="dxa"/>
            <w:vMerge w:val="continue"/>
            <w:noWrap w:val="0"/>
            <w:vAlign w:val="center"/>
          </w:tcPr>
          <w:p w14:paraId="0791D91B">
            <w:pPr>
              <w:widowControl/>
              <w:overflowPunct w:val="0"/>
              <w:autoSpaceDE w:val="0"/>
              <w:autoSpaceDN w:val="0"/>
              <w:adjustRightInd w:val="0"/>
              <w:snapToGrid w:val="0"/>
              <w:jc w:val="center"/>
              <w:textAlignment w:val="baseline"/>
              <w:rPr>
                <w:rFonts w:eastAsia="仿宋"/>
                <w:b/>
                <w:bCs/>
                <w:sz w:val="24"/>
              </w:rPr>
            </w:pPr>
          </w:p>
        </w:tc>
        <w:tc>
          <w:tcPr>
            <w:tcW w:w="1581" w:type="dxa"/>
            <w:noWrap w:val="0"/>
            <w:vAlign w:val="center"/>
          </w:tcPr>
          <w:p w14:paraId="6542DF96">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女</w:t>
            </w:r>
          </w:p>
        </w:tc>
        <w:tc>
          <w:tcPr>
            <w:tcW w:w="1173" w:type="dxa"/>
            <w:vMerge w:val="continue"/>
            <w:noWrap w:val="0"/>
            <w:vAlign w:val="center"/>
          </w:tcPr>
          <w:p w14:paraId="66FD4A2D">
            <w:pPr>
              <w:widowControl/>
              <w:overflowPunct w:val="0"/>
              <w:autoSpaceDE w:val="0"/>
              <w:autoSpaceDN w:val="0"/>
              <w:adjustRightInd w:val="0"/>
              <w:snapToGrid w:val="0"/>
              <w:jc w:val="center"/>
              <w:textAlignment w:val="baseline"/>
              <w:rPr>
                <w:rFonts w:eastAsia="仿宋"/>
                <w:b/>
                <w:bCs/>
                <w:sz w:val="24"/>
              </w:rPr>
            </w:pPr>
          </w:p>
        </w:tc>
        <w:tc>
          <w:tcPr>
            <w:tcW w:w="1709" w:type="dxa"/>
            <w:noWrap w:val="0"/>
            <w:vAlign w:val="center"/>
          </w:tcPr>
          <w:p w14:paraId="7766E5AE">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女</w:t>
            </w:r>
          </w:p>
        </w:tc>
        <w:tc>
          <w:tcPr>
            <w:tcW w:w="1078" w:type="dxa"/>
            <w:vMerge w:val="continue"/>
            <w:noWrap w:val="0"/>
            <w:vAlign w:val="center"/>
          </w:tcPr>
          <w:p w14:paraId="5BB62D64">
            <w:pPr>
              <w:widowControl/>
              <w:overflowPunct w:val="0"/>
              <w:autoSpaceDE w:val="0"/>
              <w:autoSpaceDN w:val="0"/>
              <w:adjustRightInd w:val="0"/>
              <w:snapToGrid w:val="0"/>
              <w:jc w:val="center"/>
              <w:textAlignment w:val="baseline"/>
              <w:rPr>
                <w:rFonts w:eastAsia="仿宋"/>
                <w:b/>
                <w:bCs/>
                <w:sz w:val="24"/>
              </w:rPr>
            </w:pPr>
          </w:p>
        </w:tc>
        <w:tc>
          <w:tcPr>
            <w:tcW w:w="1692" w:type="dxa"/>
            <w:noWrap w:val="0"/>
            <w:vAlign w:val="center"/>
          </w:tcPr>
          <w:p w14:paraId="081D2230">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女</w:t>
            </w:r>
          </w:p>
        </w:tc>
      </w:tr>
      <w:tr w14:paraId="16AF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1026" w:type="dxa"/>
            <w:noWrap w:val="0"/>
            <w:vAlign w:val="center"/>
          </w:tcPr>
          <w:p w14:paraId="1C4CE406">
            <w:pPr>
              <w:widowControl/>
              <w:overflowPunct w:val="0"/>
              <w:autoSpaceDE w:val="0"/>
              <w:autoSpaceDN w:val="0"/>
              <w:adjustRightInd w:val="0"/>
              <w:snapToGrid w:val="0"/>
              <w:jc w:val="center"/>
              <w:textAlignment w:val="baseline"/>
              <w:rPr>
                <w:rFonts w:eastAsia="仿宋"/>
                <w:sz w:val="24"/>
              </w:rPr>
            </w:pPr>
            <w:r>
              <w:rPr>
                <w:rFonts w:eastAsia="仿宋_GB2312"/>
                <w:sz w:val="24"/>
              </w:rPr>
              <w:t>20</w:t>
            </w:r>
          </w:p>
        </w:tc>
        <w:tc>
          <w:tcPr>
            <w:tcW w:w="1581" w:type="dxa"/>
            <w:noWrap w:val="0"/>
            <w:vAlign w:val="center"/>
          </w:tcPr>
          <w:p w14:paraId="5224B922">
            <w:pPr>
              <w:widowControl/>
              <w:overflowPunct w:val="0"/>
              <w:autoSpaceDE w:val="0"/>
              <w:autoSpaceDN w:val="0"/>
              <w:adjustRightInd w:val="0"/>
              <w:snapToGrid w:val="0"/>
              <w:jc w:val="center"/>
              <w:textAlignment w:val="baseline"/>
              <w:rPr>
                <w:rFonts w:eastAsia="仿宋"/>
                <w:sz w:val="24"/>
              </w:rPr>
            </w:pPr>
            <w:r>
              <w:rPr>
                <w:rFonts w:eastAsia="仿宋_GB2312"/>
                <w:sz w:val="24"/>
              </w:rPr>
              <w:t>2.80</w:t>
            </w:r>
          </w:p>
        </w:tc>
        <w:tc>
          <w:tcPr>
            <w:tcW w:w="1173" w:type="dxa"/>
            <w:noWrap w:val="0"/>
            <w:vAlign w:val="center"/>
          </w:tcPr>
          <w:p w14:paraId="3677001B">
            <w:pPr>
              <w:widowControl/>
              <w:overflowPunct w:val="0"/>
              <w:autoSpaceDE w:val="0"/>
              <w:autoSpaceDN w:val="0"/>
              <w:adjustRightInd w:val="0"/>
              <w:snapToGrid w:val="0"/>
              <w:jc w:val="center"/>
              <w:textAlignment w:val="baseline"/>
              <w:rPr>
                <w:rFonts w:eastAsia="仿宋"/>
                <w:sz w:val="24"/>
              </w:rPr>
            </w:pPr>
            <w:r>
              <w:rPr>
                <w:rFonts w:eastAsia="仿宋_GB2312"/>
                <w:sz w:val="24"/>
              </w:rPr>
              <w:t>15</w:t>
            </w:r>
          </w:p>
        </w:tc>
        <w:tc>
          <w:tcPr>
            <w:tcW w:w="1709" w:type="dxa"/>
            <w:noWrap w:val="0"/>
            <w:vAlign w:val="center"/>
          </w:tcPr>
          <w:p w14:paraId="12BF8CE6">
            <w:pPr>
              <w:widowControl/>
              <w:overflowPunct w:val="0"/>
              <w:autoSpaceDE w:val="0"/>
              <w:autoSpaceDN w:val="0"/>
              <w:adjustRightInd w:val="0"/>
              <w:snapToGrid w:val="0"/>
              <w:jc w:val="center"/>
              <w:textAlignment w:val="baseline"/>
              <w:rPr>
                <w:rFonts w:eastAsia="仿宋"/>
                <w:sz w:val="24"/>
              </w:rPr>
            </w:pPr>
            <w:r>
              <w:rPr>
                <w:rFonts w:eastAsia="仿宋_GB2312"/>
                <w:sz w:val="24"/>
              </w:rPr>
              <w:t>2.64</w:t>
            </w:r>
          </w:p>
        </w:tc>
        <w:tc>
          <w:tcPr>
            <w:tcW w:w="1078" w:type="dxa"/>
            <w:noWrap w:val="0"/>
            <w:vAlign w:val="center"/>
          </w:tcPr>
          <w:p w14:paraId="32DB3432">
            <w:pPr>
              <w:widowControl/>
              <w:overflowPunct w:val="0"/>
              <w:autoSpaceDE w:val="0"/>
              <w:autoSpaceDN w:val="0"/>
              <w:adjustRightInd w:val="0"/>
              <w:snapToGrid w:val="0"/>
              <w:jc w:val="center"/>
              <w:textAlignment w:val="baseline"/>
              <w:rPr>
                <w:rFonts w:eastAsia="仿宋"/>
                <w:sz w:val="24"/>
              </w:rPr>
            </w:pPr>
            <w:r>
              <w:rPr>
                <w:rFonts w:eastAsia="仿宋_GB2312"/>
                <w:sz w:val="24"/>
              </w:rPr>
              <w:t>10</w:t>
            </w:r>
          </w:p>
        </w:tc>
        <w:tc>
          <w:tcPr>
            <w:tcW w:w="1692" w:type="dxa"/>
            <w:noWrap w:val="0"/>
            <w:vAlign w:val="center"/>
          </w:tcPr>
          <w:p w14:paraId="6A73C5FC">
            <w:pPr>
              <w:widowControl/>
              <w:overflowPunct w:val="0"/>
              <w:autoSpaceDE w:val="0"/>
              <w:autoSpaceDN w:val="0"/>
              <w:adjustRightInd w:val="0"/>
              <w:snapToGrid w:val="0"/>
              <w:jc w:val="center"/>
              <w:textAlignment w:val="baseline"/>
              <w:rPr>
                <w:rFonts w:eastAsia="仿宋"/>
                <w:sz w:val="24"/>
              </w:rPr>
            </w:pPr>
            <w:r>
              <w:rPr>
                <w:rFonts w:eastAsia="仿宋_GB2312"/>
                <w:sz w:val="24"/>
              </w:rPr>
              <w:t>2.48</w:t>
            </w:r>
          </w:p>
        </w:tc>
      </w:tr>
      <w:tr w14:paraId="2EFA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1026" w:type="dxa"/>
            <w:noWrap w:val="0"/>
            <w:vAlign w:val="center"/>
          </w:tcPr>
          <w:p w14:paraId="60F29233">
            <w:pPr>
              <w:widowControl/>
              <w:overflowPunct w:val="0"/>
              <w:autoSpaceDE w:val="0"/>
              <w:autoSpaceDN w:val="0"/>
              <w:adjustRightInd w:val="0"/>
              <w:snapToGrid w:val="0"/>
              <w:jc w:val="center"/>
              <w:textAlignment w:val="baseline"/>
              <w:rPr>
                <w:rFonts w:eastAsia="仿宋"/>
                <w:sz w:val="24"/>
              </w:rPr>
            </w:pPr>
            <w:r>
              <w:rPr>
                <w:rFonts w:eastAsia="仿宋_GB2312"/>
                <w:sz w:val="24"/>
              </w:rPr>
              <w:t>19.5</w:t>
            </w:r>
          </w:p>
        </w:tc>
        <w:tc>
          <w:tcPr>
            <w:tcW w:w="1581" w:type="dxa"/>
            <w:noWrap w:val="0"/>
            <w:vAlign w:val="center"/>
          </w:tcPr>
          <w:p w14:paraId="4284AB6C">
            <w:pPr>
              <w:widowControl/>
              <w:overflowPunct w:val="0"/>
              <w:autoSpaceDE w:val="0"/>
              <w:autoSpaceDN w:val="0"/>
              <w:adjustRightInd w:val="0"/>
              <w:snapToGrid w:val="0"/>
              <w:jc w:val="center"/>
              <w:textAlignment w:val="baseline"/>
              <w:rPr>
                <w:rFonts w:eastAsia="仿宋"/>
                <w:sz w:val="24"/>
              </w:rPr>
            </w:pPr>
            <w:r>
              <w:rPr>
                <w:rFonts w:eastAsia="仿宋_GB2312"/>
                <w:sz w:val="24"/>
              </w:rPr>
              <w:t>2.79</w:t>
            </w:r>
          </w:p>
        </w:tc>
        <w:tc>
          <w:tcPr>
            <w:tcW w:w="1173" w:type="dxa"/>
            <w:noWrap w:val="0"/>
            <w:vAlign w:val="center"/>
          </w:tcPr>
          <w:p w14:paraId="48CE254C">
            <w:pPr>
              <w:widowControl/>
              <w:overflowPunct w:val="0"/>
              <w:autoSpaceDE w:val="0"/>
              <w:autoSpaceDN w:val="0"/>
              <w:adjustRightInd w:val="0"/>
              <w:snapToGrid w:val="0"/>
              <w:jc w:val="center"/>
              <w:textAlignment w:val="baseline"/>
              <w:rPr>
                <w:rFonts w:eastAsia="仿宋"/>
                <w:sz w:val="24"/>
              </w:rPr>
            </w:pPr>
            <w:r>
              <w:rPr>
                <w:rFonts w:eastAsia="仿宋_GB2312"/>
                <w:sz w:val="24"/>
              </w:rPr>
              <w:t>14.5</w:t>
            </w:r>
          </w:p>
        </w:tc>
        <w:tc>
          <w:tcPr>
            <w:tcW w:w="1709" w:type="dxa"/>
            <w:noWrap w:val="0"/>
            <w:vAlign w:val="center"/>
          </w:tcPr>
          <w:p w14:paraId="580CFC05">
            <w:pPr>
              <w:widowControl/>
              <w:overflowPunct w:val="0"/>
              <w:autoSpaceDE w:val="0"/>
              <w:autoSpaceDN w:val="0"/>
              <w:adjustRightInd w:val="0"/>
              <w:snapToGrid w:val="0"/>
              <w:jc w:val="center"/>
              <w:textAlignment w:val="baseline"/>
              <w:rPr>
                <w:rFonts w:eastAsia="仿宋"/>
                <w:sz w:val="24"/>
              </w:rPr>
            </w:pPr>
            <w:r>
              <w:rPr>
                <w:rFonts w:eastAsia="仿宋_GB2312"/>
                <w:sz w:val="24"/>
              </w:rPr>
              <w:t>2.63</w:t>
            </w:r>
          </w:p>
        </w:tc>
        <w:tc>
          <w:tcPr>
            <w:tcW w:w="1078" w:type="dxa"/>
            <w:noWrap w:val="0"/>
            <w:vAlign w:val="center"/>
          </w:tcPr>
          <w:p w14:paraId="1A1DE571">
            <w:pPr>
              <w:widowControl/>
              <w:overflowPunct w:val="0"/>
              <w:autoSpaceDE w:val="0"/>
              <w:autoSpaceDN w:val="0"/>
              <w:adjustRightInd w:val="0"/>
              <w:snapToGrid w:val="0"/>
              <w:jc w:val="center"/>
              <w:textAlignment w:val="baseline"/>
              <w:rPr>
                <w:rFonts w:eastAsia="仿宋"/>
                <w:sz w:val="24"/>
              </w:rPr>
            </w:pPr>
            <w:r>
              <w:rPr>
                <w:rFonts w:eastAsia="仿宋_GB2312"/>
                <w:sz w:val="24"/>
              </w:rPr>
              <w:t>9.5</w:t>
            </w:r>
          </w:p>
        </w:tc>
        <w:tc>
          <w:tcPr>
            <w:tcW w:w="1692" w:type="dxa"/>
            <w:noWrap w:val="0"/>
            <w:vAlign w:val="center"/>
          </w:tcPr>
          <w:p w14:paraId="2EC71E24">
            <w:pPr>
              <w:widowControl/>
              <w:overflowPunct w:val="0"/>
              <w:autoSpaceDE w:val="0"/>
              <w:autoSpaceDN w:val="0"/>
              <w:adjustRightInd w:val="0"/>
              <w:snapToGrid w:val="0"/>
              <w:jc w:val="center"/>
              <w:textAlignment w:val="baseline"/>
              <w:rPr>
                <w:rFonts w:eastAsia="仿宋"/>
                <w:sz w:val="24"/>
              </w:rPr>
            </w:pPr>
            <w:r>
              <w:rPr>
                <w:rFonts w:eastAsia="仿宋_GB2312"/>
                <w:sz w:val="24"/>
              </w:rPr>
              <w:t>2.47</w:t>
            </w:r>
          </w:p>
        </w:tc>
      </w:tr>
      <w:tr w14:paraId="3B9B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1026" w:type="dxa"/>
            <w:noWrap w:val="0"/>
            <w:vAlign w:val="center"/>
          </w:tcPr>
          <w:p w14:paraId="0A637CEA">
            <w:pPr>
              <w:widowControl/>
              <w:overflowPunct w:val="0"/>
              <w:autoSpaceDE w:val="0"/>
              <w:autoSpaceDN w:val="0"/>
              <w:adjustRightInd w:val="0"/>
              <w:snapToGrid w:val="0"/>
              <w:jc w:val="center"/>
              <w:textAlignment w:val="baseline"/>
              <w:rPr>
                <w:rFonts w:eastAsia="仿宋"/>
                <w:sz w:val="24"/>
              </w:rPr>
            </w:pPr>
            <w:r>
              <w:rPr>
                <w:rFonts w:eastAsia="仿宋_GB2312"/>
                <w:sz w:val="24"/>
              </w:rPr>
              <w:t>19</w:t>
            </w:r>
          </w:p>
        </w:tc>
        <w:tc>
          <w:tcPr>
            <w:tcW w:w="1581" w:type="dxa"/>
            <w:noWrap w:val="0"/>
            <w:vAlign w:val="center"/>
          </w:tcPr>
          <w:p w14:paraId="7F73685D">
            <w:pPr>
              <w:widowControl/>
              <w:overflowPunct w:val="0"/>
              <w:autoSpaceDE w:val="0"/>
              <w:autoSpaceDN w:val="0"/>
              <w:adjustRightInd w:val="0"/>
              <w:snapToGrid w:val="0"/>
              <w:jc w:val="center"/>
              <w:textAlignment w:val="baseline"/>
              <w:rPr>
                <w:rFonts w:eastAsia="仿宋"/>
                <w:sz w:val="24"/>
              </w:rPr>
            </w:pPr>
            <w:r>
              <w:rPr>
                <w:rFonts w:eastAsia="仿宋_GB2312"/>
                <w:sz w:val="24"/>
              </w:rPr>
              <w:t>2.78</w:t>
            </w:r>
          </w:p>
        </w:tc>
        <w:tc>
          <w:tcPr>
            <w:tcW w:w="1173" w:type="dxa"/>
            <w:noWrap w:val="0"/>
            <w:vAlign w:val="center"/>
          </w:tcPr>
          <w:p w14:paraId="03D25C0A">
            <w:pPr>
              <w:widowControl/>
              <w:overflowPunct w:val="0"/>
              <w:autoSpaceDE w:val="0"/>
              <w:autoSpaceDN w:val="0"/>
              <w:adjustRightInd w:val="0"/>
              <w:snapToGrid w:val="0"/>
              <w:jc w:val="center"/>
              <w:textAlignment w:val="baseline"/>
              <w:rPr>
                <w:rFonts w:eastAsia="仿宋"/>
                <w:sz w:val="24"/>
              </w:rPr>
            </w:pPr>
            <w:r>
              <w:rPr>
                <w:rFonts w:eastAsia="仿宋_GB2312"/>
                <w:sz w:val="24"/>
              </w:rPr>
              <w:t>14</w:t>
            </w:r>
          </w:p>
        </w:tc>
        <w:tc>
          <w:tcPr>
            <w:tcW w:w="1709" w:type="dxa"/>
            <w:noWrap w:val="0"/>
            <w:vAlign w:val="center"/>
          </w:tcPr>
          <w:p w14:paraId="1AEEE65E">
            <w:pPr>
              <w:widowControl/>
              <w:overflowPunct w:val="0"/>
              <w:autoSpaceDE w:val="0"/>
              <w:autoSpaceDN w:val="0"/>
              <w:adjustRightInd w:val="0"/>
              <w:snapToGrid w:val="0"/>
              <w:jc w:val="center"/>
              <w:textAlignment w:val="baseline"/>
              <w:rPr>
                <w:rFonts w:eastAsia="仿宋"/>
                <w:sz w:val="24"/>
              </w:rPr>
            </w:pPr>
            <w:r>
              <w:rPr>
                <w:rFonts w:eastAsia="仿宋_GB2312"/>
                <w:sz w:val="24"/>
              </w:rPr>
              <w:t>2.62</w:t>
            </w:r>
          </w:p>
        </w:tc>
        <w:tc>
          <w:tcPr>
            <w:tcW w:w="1078" w:type="dxa"/>
            <w:noWrap w:val="0"/>
            <w:vAlign w:val="center"/>
          </w:tcPr>
          <w:p w14:paraId="16C1E4AC">
            <w:pPr>
              <w:widowControl/>
              <w:overflowPunct w:val="0"/>
              <w:autoSpaceDE w:val="0"/>
              <w:autoSpaceDN w:val="0"/>
              <w:adjustRightInd w:val="0"/>
              <w:snapToGrid w:val="0"/>
              <w:jc w:val="center"/>
              <w:textAlignment w:val="baseline"/>
              <w:rPr>
                <w:rFonts w:eastAsia="仿宋"/>
                <w:sz w:val="24"/>
              </w:rPr>
            </w:pPr>
            <w:r>
              <w:rPr>
                <w:rFonts w:eastAsia="仿宋_GB2312"/>
                <w:sz w:val="24"/>
              </w:rPr>
              <w:t>9</w:t>
            </w:r>
          </w:p>
        </w:tc>
        <w:tc>
          <w:tcPr>
            <w:tcW w:w="1692" w:type="dxa"/>
            <w:noWrap w:val="0"/>
            <w:vAlign w:val="center"/>
          </w:tcPr>
          <w:p w14:paraId="0E83C9D0">
            <w:pPr>
              <w:widowControl/>
              <w:overflowPunct w:val="0"/>
              <w:autoSpaceDE w:val="0"/>
              <w:autoSpaceDN w:val="0"/>
              <w:adjustRightInd w:val="0"/>
              <w:snapToGrid w:val="0"/>
              <w:jc w:val="center"/>
              <w:textAlignment w:val="baseline"/>
              <w:rPr>
                <w:rFonts w:eastAsia="仿宋"/>
                <w:sz w:val="24"/>
              </w:rPr>
            </w:pPr>
            <w:r>
              <w:rPr>
                <w:rFonts w:eastAsia="仿宋_GB2312"/>
                <w:sz w:val="24"/>
              </w:rPr>
              <w:t>2.46</w:t>
            </w:r>
          </w:p>
        </w:tc>
      </w:tr>
      <w:tr w14:paraId="430A8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1026" w:type="dxa"/>
            <w:noWrap w:val="0"/>
            <w:vAlign w:val="center"/>
          </w:tcPr>
          <w:p w14:paraId="65FA87D0">
            <w:pPr>
              <w:widowControl/>
              <w:overflowPunct w:val="0"/>
              <w:autoSpaceDE w:val="0"/>
              <w:autoSpaceDN w:val="0"/>
              <w:adjustRightInd w:val="0"/>
              <w:snapToGrid w:val="0"/>
              <w:jc w:val="center"/>
              <w:textAlignment w:val="baseline"/>
              <w:rPr>
                <w:rFonts w:eastAsia="仿宋"/>
                <w:sz w:val="24"/>
              </w:rPr>
            </w:pPr>
            <w:r>
              <w:rPr>
                <w:rFonts w:eastAsia="仿宋_GB2312"/>
                <w:sz w:val="24"/>
              </w:rPr>
              <w:t>18.5</w:t>
            </w:r>
          </w:p>
        </w:tc>
        <w:tc>
          <w:tcPr>
            <w:tcW w:w="1581" w:type="dxa"/>
            <w:noWrap w:val="0"/>
            <w:vAlign w:val="center"/>
          </w:tcPr>
          <w:p w14:paraId="0C29D856">
            <w:pPr>
              <w:widowControl/>
              <w:overflowPunct w:val="0"/>
              <w:autoSpaceDE w:val="0"/>
              <w:autoSpaceDN w:val="0"/>
              <w:adjustRightInd w:val="0"/>
              <w:snapToGrid w:val="0"/>
              <w:jc w:val="center"/>
              <w:textAlignment w:val="baseline"/>
              <w:rPr>
                <w:rFonts w:eastAsia="仿宋"/>
                <w:sz w:val="24"/>
              </w:rPr>
            </w:pPr>
            <w:r>
              <w:rPr>
                <w:rFonts w:eastAsia="仿宋_GB2312"/>
                <w:sz w:val="24"/>
              </w:rPr>
              <w:t>2.71</w:t>
            </w:r>
          </w:p>
        </w:tc>
        <w:tc>
          <w:tcPr>
            <w:tcW w:w="1173" w:type="dxa"/>
            <w:noWrap w:val="0"/>
            <w:vAlign w:val="center"/>
          </w:tcPr>
          <w:p w14:paraId="2FB252BF">
            <w:pPr>
              <w:widowControl/>
              <w:overflowPunct w:val="0"/>
              <w:autoSpaceDE w:val="0"/>
              <w:autoSpaceDN w:val="0"/>
              <w:adjustRightInd w:val="0"/>
              <w:snapToGrid w:val="0"/>
              <w:jc w:val="center"/>
              <w:textAlignment w:val="baseline"/>
              <w:rPr>
                <w:rFonts w:eastAsia="仿宋"/>
                <w:sz w:val="24"/>
              </w:rPr>
            </w:pPr>
            <w:r>
              <w:rPr>
                <w:rFonts w:eastAsia="仿宋_GB2312"/>
                <w:sz w:val="24"/>
              </w:rPr>
              <w:t>13.5</w:t>
            </w:r>
          </w:p>
        </w:tc>
        <w:tc>
          <w:tcPr>
            <w:tcW w:w="1709" w:type="dxa"/>
            <w:noWrap w:val="0"/>
            <w:vAlign w:val="center"/>
          </w:tcPr>
          <w:p w14:paraId="495CA409">
            <w:pPr>
              <w:widowControl/>
              <w:overflowPunct w:val="0"/>
              <w:autoSpaceDE w:val="0"/>
              <w:autoSpaceDN w:val="0"/>
              <w:adjustRightInd w:val="0"/>
              <w:snapToGrid w:val="0"/>
              <w:jc w:val="center"/>
              <w:textAlignment w:val="baseline"/>
              <w:rPr>
                <w:rFonts w:eastAsia="仿宋"/>
                <w:sz w:val="24"/>
              </w:rPr>
            </w:pPr>
            <w:r>
              <w:rPr>
                <w:rFonts w:eastAsia="仿宋_GB2312"/>
                <w:sz w:val="24"/>
              </w:rPr>
              <w:t>2.61</w:t>
            </w:r>
          </w:p>
        </w:tc>
        <w:tc>
          <w:tcPr>
            <w:tcW w:w="1078" w:type="dxa"/>
            <w:noWrap w:val="0"/>
            <w:vAlign w:val="center"/>
          </w:tcPr>
          <w:p w14:paraId="5F853250">
            <w:pPr>
              <w:widowControl/>
              <w:overflowPunct w:val="0"/>
              <w:autoSpaceDE w:val="0"/>
              <w:autoSpaceDN w:val="0"/>
              <w:adjustRightInd w:val="0"/>
              <w:snapToGrid w:val="0"/>
              <w:jc w:val="center"/>
              <w:textAlignment w:val="baseline"/>
              <w:rPr>
                <w:rFonts w:eastAsia="仿宋"/>
                <w:sz w:val="24"/>
              </w:rPr>
            </w:pPr>
            <w:r>
              <w:rPr>
                <w:rFonts w:eastAsia="仿宋_GB2312"/>
                <w:sz w:val="24"/>
              </w:rPr>
              <w:t>8.5</w:t>
            </w:r>
          </w:p>
        </w:tc>
        <w:tc>
          <w:tcPr>
            <w:tcW w:w="1692" w:type="dxa"/>
            <w:noWrap w:val="0"/>
            <w:vAlign w:val="center"/>
          </w:tcPr>
          <w:p w14:paraId="344ED5D0">
            <w:pPr>
              <w:widowControl/>
              <w:overflowPunct w:val="0"/>
              <w:autoSpaceDE w:val="0"/>
              <w:autoSpaceDN w:val="0"/>
              <w:adjustRightInd w:val="0"/>
              <w:snapToGrid w:val="0"/>
              <w:jc w:val="center"/>
              <w:textAlignment w:val="baseline"/>
              <w:rPr>
                <w:rFonts w:eastAsia="仿宋"/>
                <w:sz w:val="24"/>
              </w:rPr>
            </w:pPr>
            <w:r>
              <w:rPr>
                <w:rFonts w:eastAsia="仿宋_GB2312"/>
                <w:sz w:val="24"/>
              </w:rPr>
              <w:t>2.45</w:t>
            </w:r>
          </w:p>
        </w:tc>
      </w:tr>
      <w:tr w14:paraId="40D3D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1026" w:type="dxa"/>
            <w:noWrap w:val="0"/>
            <w:vAlign w:val="center"/>
          </w:tcPr>
          <w:p w14:paraId="2C2AE59D">
            <w:pPr>
              <w:widowControl/>
              <w:overflowPunct w:val="0"/>
              <w:autoSpaceDE w:val="0"/>
              <w:autoSpaceDN w:val="0"/>
              <w:adjustRightInd w:val="0"/>
              <w:snapToGrid w:val="0"/>
              <w:jc w:val="center"/>
              <w:textAlignment w:val="baseline"/>
              <w:rPr>
                <w:rFonts w:eastAsia="仿宋"/>
                <w:sz w:val="24"/>
              </w:rPr>
            </w:pPr>
            <w:r>
              <w:rPr>
                <w:rFonts w:eastAsia="仿宋_GB2312"/>
                <w:sz w:val="24"/>
              </w:rPr>
              <w:t>18</w:t>
            </w:r>
          </w:p>
        </w:tc>
        <w:tc>
          <w:tcPr>
            <w:tcW w:w="1581" w:type="dxa"/>
            <w:noWrap w:val="0"/>
            <w:vAlign w:val="center"/>
          </w:tcPr>
          <w:p w14:paraId="6190BC77">
            <w:pPr>
              <w:widowControl/>
              <w:overflowPunct w:val="0"/>
              <w:autoSpaceDE w:val="0"/>
              <w:autoSpaceDN w:val="0"/>
              <w:adjustRightInd w:val="0"/>
              <w:snapToGrid w:val="0"/>
              <w:jc w:val="center"/>
              <w:textAlignment w:val="baseline"/>
              <w:rPr>
                <w:rFonts w:eastAsia="仿宋"/>
                <w:sz w:val="24"/>
              </w:rPr>
            </w:pPr>
            <w:r>
              <w:rPr>
                <w:rFonts w:eastAsia="仿宋_GB2312"/>
                <w:sz w:val="24"/>
              </w:rPr>
              <w:t>2.70</w:t>
            </w:r>
          </w:p>
        </w:tc>
        <w:tc>
          <w:tcPr>
            <w:tcW w:w="1173" w:type="dxa"/>
            <w:noWrap w:val="0"/>
            <w:vAlign w:val="center"/>
          </w:tcPr>
          <w:p w14:paraId="4FF6AE67">
            <w:pPr>
              <w:widowControl/>
              <w:overflowPunct w:val="0"/>
              <w:autoSpaceDE w:val="0"/>
              <w:autoSpaceDN w:val="0"/>
              <w:adjustRightInd w:val="0"/>
              <w:snapToGrid w:val="0"/>
              <w:jc w:val="center"/>
              <w:textAlignment w:val="baseline"/>
              <w:rPr>
                <w:rFonts w:eastAsia="仿宋"/>
                <w:sz w:val="24"/>
              </w:rPr>
            </w:pPr>
            <w:r>
              <w:rPr>
                <w:rFonts w:eastAsia="仿宋_GB2312"/>
                <w:sz w:val="24"/>
              </w:rPr>
              <w:t>13</w:t>
            </w:r>
          </w:p>
        </w:tc>
        <w:tc>
          <w:tcPr>
            <w:tcW w:w="1709" w:type="dxa"/>
            <w:noWrap w:val="0"/>
            <w:vAlign w:val="center"/>
          </w:tcPr>
          <w:p w14:paraId="52DEB7FC">
            <w:pPr>
              <w:widowControl/>
              <w:overflowPunct w:val="0"/>
              <w:autoSpaceDE w:val="0"/>
              <w:autoSpaceDN w:val="0"/>
              <w:adjustRightInd w:val="0"/>
              <w:snapToGrid w:val="0"/>
              <w:jc w:val="center"/>
              <w:textAlignment w:val="baseline"/>
              <w:rPr>
                <w:rFonts w:eastAsia="仿宋"/>
                <w:sz w:val="24"/>
              </w:rPr>
            </w:pPr>
            <w:r>
              <w:rPr>
                <w:rFonts w:eastAsia="仿宋_GB2312"/>
                <w:sz w:val="24"/>
              </w:rPr>
              <w:t>2.60</w:t>
            </w:r>
          </w:p>
        </w:tc>
        <w:tc>
          <w:tcPr>
            <w:tcW w:w="1078" w:type="dxa"/>
            <w:noWrap w:val="0"/>
            <w:vAlign w:val="center"/>
          </w:tcPr>
          <w:p w14:paraId="44C08B8A">
            <w:pPr>
              <w:widowControl/>
              <w:overflowPunct w:val="0"/>
              <w:autoSpaceDE w:val="0"/>
              <w:autoSpaceDN w:val="0"/>
              <w:adjustRightInd w:val="0"/>
              <w:snapToGrid w:val="0"/>
              <w:jc w:val="center"/>
              <w:textAlignment w:val="baseline"/>
              <w:rPr>
                <w:rFonts w:eastAsia="仿宋"/>
                <w:sz w:val="24"/>
              </w:rPr>
            </w:pPr>
            <w:r>
              <w:rPr>
                <w:rFonts w:eastAsia="仿宋_GB2312"/>
                <w:sz w:val="24"/>
              </w:rPr>
              <w:t>8</w:t>
            </w:r>
          </w:p>
        </w:tc>
        <w:tc>
          <w:tcPr>
            <w:tcW w:w="1692" w:type="dxa"/>
            <w:noWrap w:val="0"/>
            <w:vAlign w:val="center"/>
          </w:tcPr>
          <w:p w14:paraId="657C9CB8">
            <w:pPr>
              <w:widowControl/>
              <w:overflowPunct w:val="0"/>
              <w:autoSpaceDE w:val="0"/>
              <w:autoSpaceDN w:val="0"/>
              <w:adjustRightInd w:val="0"/>
              <w:snapToGrid w:val="0"/>
              <w:jc w:val="center"/>
              <w:textAlignment w:val="baseline"/>
              <w:rPr>
                <w:rFonts w:eastAsia="仿宋"/>
                <w:sz w:val="24"/>
              </w:rPr>
            </w:pPr>
            <w:r>
              <w:rPr>
                <w:rFonts w:eastAsia="仿宋_GB2312"/>
                <w:sz w:val="24"/>
              </w:rPr>
              <w:t>2.44</w:t>
            </w:r>
          </w:p>
        </w:tc>
      </w:tr>
      <w:tr w14:paraId="1124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1026" w:type="dxa"/>
            <w:noWrap w:val="0"/>
            <w:vAlign w:val="center"/>
          </w:tcPr>
          <w:p w14:paraId="5B83E5BF">
            <w:pPr>
              <w:widowControl/>
              <w:overflowPunct w:val="0"/>
              <w:autoSpaceDE w:val="0"/>
              <w:autoSpaceDN w:val="0"/>
              <w:adjustRightInd w:val="0"/>
              <w:snapToGrid w:val="0"/>
              <w:jc w:val="center"/>
              <w:textAlignment w:val="baseline"/>
              <w:rPr>
                <w:rFonts w:eastAsia="仿宋"/>
                <w:sz w:val="24"/>
              </w:rPr>
            </w:pPr>
            <w:r>
              <w:rPr>
                <w:rFonts w:eastAsia="仿宋_GB2312"/>
                <w:sz w:val="24"/>
              </w:rPr>
              <w:t>17.5</w:t>
            </w:r>
          </w:p>
        </w:tc>
        <w:tc>
          <w:tcPr>
            <w:tcW w:w="1581" w:type="dxa"/>
            <w:noWrap w:val="0"/>
            <w:vAlign w:val="center"/>
          </w:tcPr>
          <w:p w14:paraId="11397F12">
            <w:pPr>
              <w:widowControl/>
              <w:overflowPunct w:val="0"/>
              <w:autoSpaceDE w:val="0"/>
              <w:autoSpaceDN w:val="0"/>
              <w:adjustRightInd w:val="0"/>
              <w:snapToGrid w:val="0"/>
              <w:jc w:val="center"/>
              <w:textAlignment w:val="baseline"/>
              <w:rPr>
                <w:rFonts w:eastAsia="仿宋"/>
                <w:sz w:val="24"/>
              </w:rPr>
            </w:pPr>
            <w:r>
              <w:rPr>
                <w:rFonts w:eastAsia="仿宋_GB2312"/>
                <w:sz w:val="24"/>
              </w:rPr>
              <w:t>2.69</w:t>
            </w:r>
          </w:p>
        </w:tc>
        <w:tc>
          <w:tcPr>
            <w:tcW w:w="1173" w:type="dxa"/>
            <w:noWrap w:val="0"/>
            <w:vAlign w:val="center"/>
          </w:tcPr>
          <w:p w14:paraId="78EC5717">
            <w:pPr>
              <w:widowControl/>
              <w:overflowPunct w:val="0"/>
              <w:autoSpaceDE w:val="0"/>
              <w:autoSpaceDN w:val="0"/>
              <w:adjustRightInd w:val="0"/>
              <w:snapToGrid w:val="0"/>
              <w:jc w:val="center"/>
              <w:textAlignment w:val="baseline"/>
              <w:rPr>
                <w:rFonts w:eastAsia="仿宋"/>
                <w:sz w:val="24"/>
              </w:rPr>
            </w:pPr>
            <w:r>
              <w:rPr>
                <w:rFonts w:eastAsia="仿宋_GB2312"/>
                <w:sz w:val="24"/>
              </w:rPr>
              <w:t>12.5</w:t>
            </w:r>
          </w:p>
        </w:tc>
        <w:tc>
          <w:tcPr>
            <w:tcW w:w="1709" w:type="dxa"/>
            <w:noWrap w:val="0"/>
            <w:vAlign w:val="center"/>
          </w:tcPr>
          <w:p w14:paraId="4779F11A">
            <w:pPr>
              <w:widowControl/>
              <w:overflowPunct w:val="0"/>
              <w:autoSpaceDE w:val="0"/>
              <w:autoSpaceDN w:val="0"/>
              <w:adjustRightInd w:val="0"/>
              <w:snapToGrid w:val="0"/>
              <w:jc w:val="center"/>
              <w:textAlignment w:val="baseline"/>
              <w:rPr>
                <w:rFonts w:eastAsia="仿宋"/>
                <w:sz w:val="24"/>
              </w:rPr>
            </w:pPr>
            <w:r>
              <w:rPr>
                <w:rFonts w:eastAsia="仿宋_GB2312"/>
                <w:sz w:val="24"/>
              </w:rPr>
              <w:t>2.59</w:t>
            </w:r>
          </w:p>
        </w:tc>
        <w:tc>
          <w:tcPr>
            <w:tcW w:w="1078" w:type="dxa"/>
            <w:noWrap w:val="0"/>
            <w:vAlign w:val="center"/>
          </w:tcPr>
          <w:p w14:paraId="27C8D577">
            <w:pPr>
              <w:widowControl/>
              <w:overflowPunct w:val="0"/>
              <w:autoSpaceDE w:val="0"/>
              <w:autoSpaceDN w:val="0"/>
              <w:adjustRightInd w:val="0"/>
              <w:snapToGrid w:val="0"/>
              <w:jc w:val="center"/>
              <w:textAlignment w:val="baseline"/>
              <w:rPr>
                <w:rFonts w:eastAsia="仿宋"/>
                <w:sz w:val="24"/>
              </w:rPr>
            </w:pPr>
            <w:r>
              <w:rPr>
                <w:rFonts w:eastAsia="仿宋_GB2312"/>
                <w:sz w:val="24"/>
              </w:rPr>
              <w:t>7.5</w:t>
            </w:r>
          </w:p>
        </w:tc>
        <w:tc>
          <w:tcPr>
            <w:tcW w:w="1692" w:type="dxa"/>
            <w:noWrap w:val="0"/>
            <w:vAlign w:val="center"/>
          </w:tcPr>
          <w:p w14:paraId="1C0E197B">
            <w:pPr>
              <w:widowControl/>
              <w:overflowPunct w:val="0"/>
              <w:autoSpaceDE w:val="0"/>
              <w:autoSpaceDN w:val="0"/>
              <w:adjustRightInd w:val="0"/>
              <w:snapToGrid w:val="0"/>
              <w:jc w:val="center"/>
              <w:textAlignment w:val="baseline"/>
              <w:rPr>
                <w:rFonts w:eastAsia="仿宋"/>
                <w:sz w:val="24"/>
              </w:rPr>
            </w:pPr>
            <w:r>
              <w:rPr>
                <w:rFonts w:eastAsia="仿宋_GB2312"/>
                <w:sz w:val="24"/>
              </w:rPr>
              <w:t>2.43</w:t>
            </w:r>
          </w:p>
        </w:tc>
      </w:tr>
      <w:tr w14:paraId="2078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1026" w:type="dxa"/>
            <w:noWrap w:val="0"/>
            <w:vAlign w:val="center"/>
          </w:tcPr>
          <w:p w14:paraId="0DF71890">
            <w:pPr>
              <w:widowControl/>
              <w:overflowPunct w:val="0"/>
              <w:autoSpaceDE w:val="0"/>
              <w:autoSpaceDN w:val="0"/>
              <w:adjustRightInd w:val="0"/>
              <w:snapToGrid w:val="0"/>
              <w:jc w:val="center"/>
              <w:textAlignment w:val="baseline"/>
              <w:rPr>
                <w:rFonts w:eastAsia="仿宋"/>
                <w:sz w:val="24"/>
              </w:rPr>
            </w:pPr>
            <w:r>
              <w:rPr>
                <w:rFonts w:eastAsia="仿宋_GB2312"/>
                <w:sz w:val="24"/>
              </w:rPr>
              <w:t>17</w:t>
            </w:r>
          </w:p>
        </w:tc>
        <w:tc>
          <w:tcPr>
            <w:tcW w:w="1581" w:type="dxa"/>
            <w:noWrap w:val="0"/>
            <w:vAlign w:val="center"/>
          </w:tcPr>
          <w:p w14:paraId="04E3146D">
            <w:pPr>
              <w:widowControl/>
              <w:overflowPunct w:val="0"/>
              <w:autoSpaceDE w:val="0"/>
              <w:autoSpaceDN w:val="0"/>
              <w:adjustRightInd w:val="0"/>
              <w:snapToGrid w:val="0"/>
              <w:jc w:val="center"/>
              <w:textAlignment w:val="baseline"/>
              <w:rPr>
                <w:rFonts w:eastAsia="仿宋"/>
                <w:sz w:val="24"/>
              </w:rPr>
            </w:pPr>
            <w:r>
              <w:rPr>
                <w:rFonts w:eastAsia="仿宋_GB2312"/>
                <w:sz w:val="24"/>
              </w:rPr>
              <w:t>2.68</w:t>
            </w:r>
          </w:p>
        </w:tc>
        <w:tc>
          <w:tcPr>
            <w:tcW w:w="1173" w:type="dxa"/>
            <w:noWrap w:val="0"/>
            <w:vAlign w:val="center"/>
          </w:tcPr>
          <w:p w14:paraId="11DE9BF1">
            <w:pPr>
              <w:widowControl/>
              <w:overflowPunct w:val="0"/>
              <w:autoSpaceDE w:val="0"/>
              <w:autoSpaceDN w:val="0"/>
              <w:adjustRightInd w:val="0"/>
              <w:snapToGrid w:val="0"/>
              <w:jc w:val="center"/>
              <w:textAlignment w:val="baseline"/>
              <w:rPr>
                <w:rFonts w:eastAsia="仿宋"/>
                <w:sz w:val="24"/>
              </w:rPr>
            </w:pPr>
            <w:r>
              <w:rPr>
                <w:rFonts w:eastAsia="仿宋_GB2312"/>
                <w:sz w:val="24"/>
              </w:rPr>
              <w:t>12</w:t>
            </w:r>
          </w:p>
        </w:tc>
        <w:tc>
          <w:tcPr>
            <w:tcW w:w="1709" w:type="dxa"/>
            <w:noWrap w:val="0"/>
            <w:vAlign w:val="center"/>
          </w:tcPr>
          <w:p w14:paraId="203AC4A2">
            <w:pPr>
              <w:widowControl/>
              <w:overflowPunct w:val="0"/>
              <w:autoSpaceDE w:val="0"/>
              <w:autoSpaceDN w:val="0"/>
              <w:adjustRightInd w:val="0"/>
              <w:snapToGrid w:val="0"/>
              <w:jc w:val="center"/>
              <w:textAlignment w:val="baseline"/>
              <w:rPr>
                <w:rFonts w:eastAsia="仿宋"/>
                <w:sz w:val="24"/>
              </w:rPr>
            </w:pPr>
            <w:r>
              <w:rPr>
                <w:rFonts w:eastAsia="仿宋_GB2312"/>
                <w:sz w:val="24"/>
              </w:rPr>
              <w:t>2.52</w:t>
            </w:r>
          </w:p>
        </w:tc>
        <w:tc>
          <w:tcPr>
            <w:tcW w:w="1078" w:type="dxa"/>
            <w:noWrap w:val="0"/>
            <w:vAlign w:val="center"/>
          </w:tcPr>
          <w:p w14:paraId="64067456">
            <w:pPr>
              <w:widowControl/>
              <w:overflowPunct w:val="0"/>
              <w:autoSpaceDE w:val="0"/>
              <w:autoSpaceDN w:val="0"/>
              <w:adjustRightInd w:val="0"/>
              <w:snapToGrid w:val="0"/>
              <w:jc w:val="center"/>
              <w:textAlignment w:val="baseline"/>
              <w:rPr>
                <w:rFonts w:eastAsia="仿宋"/>
                <w:sz w:val="24"/>
              </w:rPr>
            </w:pPr>
            <w:r>
              <w:rPr>
                <w:rFonts w:eastAsia="仿宋_GB2312"/>
                <w:sz w:val="24"/>
              </w:rPr>
              <w:t>7</w:t>
            </w:r>
          </w:p>
        </w:tc>
        <w:tc>
          <w:tcPr>
            <w:tcW w:w="1692" w:type="dxa"/>
            <w:noWrap w:val="0"/>
            <w:vAlign w:val="center"/>
          </w:tcPr>
          <w:p w14:paraId="25462582">
            <w:pPr>
              <w:widowControl/>
              <w:overflowPunct w:val="0"/>
              <w:autoSpaceDE w:val="0"/>
              <w:autoSpaceDN w:val="0"/>
              <w:adjustRightInd w:val="0"/>
              <w:snapToGrid w:val="0"/>
              <w:jc w:val="center"/>
              <w:textAlignment w:val="baseline"/>
              <w:rPr>
                <w:rFonts w:eastAsia="仿宋"/>
                <w:sz w:val="24"/>
              </w:rPr>
            </w:pPr>
            <w:r>
              <w:rPr>
                <w:rFonts w:eastAsia="仿宋_GB2312"/>
                <w:sz w:val="24"/>
              </w:rPr>
              <w:t>2.42</w:t>
            </w:r>
          </w:p>
        </w:tc>
      </w:tr>
      <w:tr w14:paraId="6ED4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1026" w:type="dxa"/>
            <w:noWrap w:val="0"/>
            <w:vAlign w:val="center"/>
          </w:tcPr>
          <w:p w14:paraId="4ED7CC02">
            <w:pPr>
              <w:widowControl/>
              <w:overflowPunct w:val="0"/>
              <w:autoSpaceDE w:val="0"/>
              <w:autoSpaceDN w:val="0"/>
              <w:adjustRightInd w:val="0"/>
              <w:snapToGrid w:val="0"/>
              <w:jc w:val="center"/>
              <w:textAlignment w:val="baseline"/>
              <w:rPr>
                <w:rFonts w:eastAsia="仿宋"/>
                <w:sz w:val="24"/>
              </w:rPr>
            </w:pPr>
            <w:r>
              <w:rPr>
                <w:rFonts w:eastAsia="仿宋_GB2312"/>
                <w:sz w:val="24"/>
              </w:rPr>
              <w:t>16.5</w:t>
            </w:r>
          </w:p>
        </w:tc>
        <w:tc>
          <w:tcPr>
            <w:tcW w:w="1581" w:type="dxa"/>
            <w:noWrap w:val="0"/>
            <w:vAlign w:val="center"/>
          </w:tcPr>
          <w:p w14:paraId="3E0F1406">
            <w:pPr>
              <w:widowControl/>
              <w:overflowPunct w:val="0"/>
              <w:autoSpaceDE w:val="0"/>
              <w:autoSpaceDN w:val="0"/>
              <w:adjustRightInd w:val="0"/>
              <w:snapToGrid w:val="0"/>
              <w:jc w:val="center"/>
              <w:textAlignment w:val="baseline"/>
              <w:rPr>
                <w:rFonts w:eastAsia="仿宋"/>
                <w:sz w:val="24"/>
              </w:rPr>
            </w:pPr>
            <w:r>
              <w:rPr>
                <w:rFonts w:eastAsia="仿宋_GB2312"/>
                <w:sz w:val="24"/>
              </w:rPr>
              <w:t>2.67</w:t>
            </w:r>
          </w:p>
        </w:tc>
        <w:tc>
          <w:tcPr>
            <w:tcW w:w="1173" w:type="dxa"/>
            <w:noWrap w:val="0"/>
            <w:vAlign w:val="center"/>
          </w:tcPr>
          <w:p w14:paraId="616AD67A">
            <w:pPr>
              <w:widowControl/>
              <w:overflowPunct w:val="0"/>
              <w:autoSpaceDE w:val="0"/>
              <w:autoSpaceDN w:val="0"/>
              <w:adjustRightInd w:val="0"/>
              <w:snapToGrid w:val="0"/>
              <w:jc w:val="center"/>
              <w:textAlignment w:val="baseline"/>
              <w:rPr>
                <w:rFonts w:eastAsia="仿宋"/>
                <w:sz w:val="24"/>
              </w:rPr>
            </w:pPr>
            <w:r>
              <w:rPr>
                <w:rFonts w:eastAsia="仿宋_GB2312"/>
                <w:sz w:val="24"/>
              </w:rPr>
              <w:t>11.5</w:t>
            </w:r>
          </w:p>
        </w:tc>
        <w:tc>
          <w:tcPr>
            <w:tcW w:w="1709" w:type="dxa"/>
            <w:noWrap w:val="0"/>
            <w:vAlign w:val="center"/>
          </w:tcPr>
          <w:p w14:paraId="515DD61A">
            <w:pPr>
              <w:widowControl/>
              <w:overflowPunct w:val="0"/>
              <w:autoSpaceDE w:val="0"/>
              <w:autoSpaceDN w:val="0"/>
              <w:adjustRightInd w:val="0"/>
              <w:snapToGrid w:val="0"/>
              <w:jc w:val="center"/>
              <w:textAlignment w:val="baseline"/>
              <w:rPr>
                <w:rFonts w:eastAsia="仿宋"/>
                <w:sz w:val="24"/>
              </w:rPr>
            </w:pPr>
            <w:r>
              <w:rPr>
                <w:rFonts w:eastAsia="仿宋_GB2312"/>
                <w:sz w:val="24"/>
              </w:rPr>
              <w:t>2.51</w:t>
            </w:r>
          </w:p>
        </w:tc>
        <w:tc>
          <w:tcPr>
            <w:tcW w:w="1078" w:type="dxa"/>
            <w:noWrap w:val="0"/>
            <w:vAlign w:val="center"/>
          </w:tcPr>
          <w:p w14:paraId="03B1B776">
            <w:pPr>
              <w:widowControl/>
              <w:overflowPunct w:val="0"/>
              <w:autoSpaceDE w:val="0"/>
              <w:autoSpaceDN w:val="0"/>
              <w:adjustRightInd w:val="0"/>
              <w:snapToGrid w:val="0"/>
              <w:jc w:val="center"/>
              <w:textAlignment w:val="baseline"/>
              <w:rPr>
                <w:rFonts w:eastAsia="仿宋"/>
                <w:sz w:val="24"/>
              </w:rPr>
            </w:pPr>
            <w:r>
              <w:rPr>
                <w:rFonts w:eastAsia="仿宋_GB2312"/>
                <w:sz w:val="24"/>
              </w:rPr>
              <w:t>6.5</w:t>
            </w:r>
          </w:p>
        </w:tc>
        <w:tc>
          <w:tcPr>
            <w:tcW w:w="1692" w:type="dxa"/>
            <w:noWrap w:val="0"/>
            <w:vAlign w:val="center"/>
          </w:tcPr>
          <w:p w14:paraId="14BDCF4D">
            <w:pPr>
              <w:widowControl/>
              <w:overflowPunct w:val="0"/>
              <w:autoSpaceDE w:val="0"/>
              <w:autoSpaceDN w:val="0"/>
              <w:adjustRightInd w:val="0"/>
              <w:snapToGrid w:val="0"/>
              <w:jc w:val="center"/>
              <w:textAlignment w:val="baseline"/>
              <w:rPr>
                <w:rFonts w:eastAsia="仿宋"/>
                <w:sz w:val="24"/>
              </w:rPr>
            </w:pPr>
            <w:r>
              <w:rPr>
                <w:rFonts w:eastAsia="仿宋_GB2312"/>
                <w:sz w:val="24"/>
              </w:rPr>
              <w:t>2.41</w:t>
            </w:r>
          </w:p>
        </w:tc>
      </w:tr>
      <w:tr w14:paraId="130F1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1026" w:type="dxa"/>
            <w:noWrap w:val="0"/>
            <w:vAlign w:val="center"/>
          </w:tcPr>
          <w:p w14:paraId="5EA1791F">
            <w:pPr>
              <w:widowControl/>
              <w:overflowPunct w:val="0"/>
              <w:autoSpaceDE w:val="0"/>
              <w:autoSpaceDN w:val="0"/>
              <w:adjustRightInd w:val="0"/>
              <w:snapToGrid w:val="0"/>
              <w:jc w:val="center"/>
              <w:textAlignment w:val="baseline"/>
              <w:rPr>
                <w:rFonts w:eastAsia="仿宋"/>
                <w:sz w:val="24"/>
              </w:rPr>
            </w:pPr>
            <w:r>
              <w:rPr>
                <w:rFonts w:eastAsia="仿宋_GB2312"/>
                <w:sz w:val="24"/>
              </w:rPr>
              <w:t>16</w:t>
            </w:r>
          </w:p>
        </w:tc>
        <w:tc>
          <w:tcPr>
            <w:tcW w:w="1581" w:type="dxa"/>
            <w:noWrap w:val="0"/>
            <w:vAlign w:val="center"/>
          </w:tcPr>
          <w:p w14:paraId="273A2D64">
            <w:pPr>
              <w:widowControl/>
              <w:overflowPunct w:val="0"/>
              <w:autoSpaceDE w:val="0"/>
              <w:autoSpaceDN w:val="0"/>
              <w:adjustRightInd w:val="0"/>
              <w:snapToGrid w:val="0"/>
              <w:jc w:val="center"/>
              <w:textAlignment w:val="baseline"/>
              <w:rPr>
                <w:rFonts w:eastAsia="仿宋"/>
                <w:sz w:val="24"/>
              </w:rPr>
            </w:pPr>
            <w:r>
              <w:rPr>
                <w:rFonts w:eastAsia="仿宋_GB2312"/>
                <w:sz w:val="24"/>
              </w:rPr>
              <w:t>2.66</w:t>
            </w:r>
          </w:p>
        </w:tc>
        <w:tc>
          <w:tcPr>
            <w:tcW w:w="1173" w:type="dxa"/>
            <w:noWrap w:val="0"/>
            <w:vAlign w:val="center"/>
          </w:tcPr>
          <w:p w14:paraId="0672FDFB">
            <w:pPr>
              <w:widowControl/>
              <w:overflowPunct w:val="0"/>
              <w:autoSpaceDE w:val="0"/>
              <w:autoSpaceDN w:val="0"/>
              <w:adjustRightInd w:val="0"/>
              <w:snapToGrid w:val="0"/>
              <w:jc w:val="center"/>
              <w:textAlignment w:val="baseline"/>
              <w:rPr>
                <w:rFonts w:eastAsia="仿宋"/>
                <w:sz w:val="24"/>
              </w:rPr>
            </w:pPr>
            <w:r>
              <w:rPr>
                <w:rFonts w:eastAsia="仿宋_GB2312"/>
                <w:sz w:val="24"/>
              </w:rPr>
              <w:t>11</w:t>
            </w:r>
          </w:p>
        </w:tc>
        <w:tc>
          <w:tcPr>
            <w:tcW w:w="1709" w:type="dxa"/>
            <w:noWrap w:val="0"/>
            <w:vAlign w:val="center"/>
          </w:tcPr>
          <w:p w14:paraId="6DF1B818">
            <w:pPr>
              <w:widowControl/>
              <w:overflowPunct w:val="0"/>
              <w:autoSpaceDE w:val="0"/>
              <w:autoSpaceDN w:val="0"/>
              <w:adjustRightInd w:val="0"/>
              <w:snapToGrid w:val="0"/>
              <w:jc w:val="center"/>
              <w:textAlignment w:val="baseline"/>
              <w:rPr>
                <w:rFonts w:eastAsia="仿宋"/>
                <w:sz w:val="24"/>
              </w:rPr>
            </w:pPr>
            <w:r>
              <w:rPr>
                <w:rFonts w:eastAsia="仿宋_GB2312"/>
                <w:sz w:val="24"/>
              </w:rPr>
              <w:t>2.50</w:t>
            </w:r>
          </w:p>
        </w:tc>
        <w:tc>
          <w:tcPr>
            <w:tcW w:w="1078" w:type="dxa"/>
            <w:noWrap w:val="0"/>
            <w:vAlign w:val="center"/>
          </w:tcPr>
          <w:p w14:paraId="40FB7B2F">
            <w:pPr>
              <w:widowControl/>
              <w:overflowPunct w:val="0"/>
              <w:autoSpaceDE w:val="0"/>
              <w:autoSpaceDN w:val="0"/>
              <w:adjustRightInd w:val="0"/>
              <w:snapToGrid w:val="0"/>
              <w:jc w:val="center"/>
              <w:textAlignment w:val="baseline"/>
              <w:rPr>
                <w:rFonts w:eastAsia="仿宋"/>
                <w:sz w:val="24"/>
              </w:rPr>
            </w:pPr>
            <w:r>
              <w:rPr>
                <w:rFonts w:eastAsia="仿宋_GB2312"/>
                <w:sz w:val="24"/>
              </w:rPr>
              <w:t>6</w:t>
            </w:r>
          </w:p>
        </w:tc>
        <w:tc>
          <w:tcPr>
            <w:tcW w:w="1692" w:type="dxa"/>
            <w:noWrap w:val="0"/>
            <w:vAlign w:val="center"/>
          </w:tcPr>
          <w:p w14:paraId="532F7F71">
            <w:pPr>
              <w:widowControl/>
              <w:overflowPunct w:val="0"/>
              <w:autoSpaceDE w:val="0"/>
              <w:autoSpaceDN w:val="0"/>
              <w:adjustRightInd w:val="0"/>
              <w:snapToGrid w:val="0"/>
              <w:jc w:val="center"/>
              <w:textAlignment w:val="baseline"/>
              <w:rPr>
                <w:rFonts w:eastAsia="仿宋"/>
                <w:sz w:val="24"/>
              </w:rPr>
            </w:pPr>
            <w:r>
              <w:rPr>
                <w:rFonts w:eastAsia="仿宋_GB2312"/>
                <w:sz w:val="24"/>
              </w:rPr>
              <w:t>2.40</w:t>
            </w:r>
          </w:p>
        </w:tc>
      </w:tr>
      <w:tr w14:paraId="02BC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1026" w:type="dxa"/>
            <w:noWrap w:val="0"/>
            <w:vAlign w:val="center"/>
          </w:tcPr>
          <w:p w14:paraId="38777624">
            <w:pPr>
              <w:widowControl/>
              <w:overflowPunct w:val="0"/>
              <w:autoSpaceDE w:val="0"/>
              <w:autoSpaceDN w:val="0"/>
              <w:adjustRightInd w:val="0"/>
              <w:snapToGrid w:val="0"/>
              <w:jc w:val="center"/>
              <w:textAlignment w:val="baseline"/>
              <w:rPr>
                <w:rFonts w:eastAsia="仿宋"/>
                <w:sz w:val="24"/>
              </w:rPr>
            </w:pPr>
            <w:r>
              <w:rPr>
                <w:rFonts w:eastAsia="仿宋_GB2312"/>
                <w:sz w:val="24"/>
              </w:rPr>
              <w:t>15.5</w:t>
            </w:r>
          </w:p>
        </w:tc>
        <w:tc>
          <w:tcPr>
            <w:tcW w:w="1581" w:type="dxa"/>
            <w:noWrap w:val="0"/>
            <w:vAlign w:val="center"/>
          </w:tcPr>
          <w:p w14:paraId="610E2218">
            <w:pPr>
              <w:widowControl/>
              <w:overflowPunct w:val="0"/>
              <w:autoSpaceDE w:val="0"/>
              <w:autoSpaceDN w:val="0"/>
              <w:adjustRightInd w:val="0"/>
              <w:snapToGrid w:val="0"/>
              <w:jc w:val="center"/>
              <w:textAlignment w:val="baseline"/>
              <w:rPr>
                <w:rFonts w:eastAsia="仿宋"/>
                <w:sz w:val="24"/>
              </w:rPr>
            </w:pPr>
            <w:r>
              <w:rPr>
                <w:rFonts w:eastAsia="仿宋_GB2312"/>
                <w:sz w:val="24"/>
              </w:rPr>
              <w:t>2.65</w:t>
            </w:r>
          </w:p>
        </w:tc>
        <w:tc>
          <w:tcPr>
            <w:tcW w:w="1173" w:type="dxa"/>
            <w:noWrap w:val="0"/>
            <w:vAlign w:val="center"/>
          </w:tcPr>
          <w:p w14:paraId="0D3404DC">
            <w:pPr>
              <w:widowControl/>
              <w:overflowPunct w:val="0"/>
              <w:autoSpaceDE w:val="0"/>
              <w:autoSpaceDN w:val="0"/>
              <w:adjustRightInd w:val="0"/>
              <w:snapToGrid w:val="0"/>
              <w:jc w:val="center"/>
              <w:textAlignment w:val="baseline"/>
              <w:rPr>
                <w:rFonts w:eastAsia="仿宋"/>
                <w:sz w:val="24"/>
              </w:rPr>
            </w:pPr>
            <w:r>
              <w:rPr>
                <w:rFonts w:eastAsia="仿宋_GB2312"/>
                <w:sz w:val="24"/>
              </w:rPr>
              <w:t>10.5</w:t>
            </w:r>
          </w:p>
        </w:tc>
        <w:tc>
          <w:tcPr>
            <w:tcW w:w="1709" w:type="dxa"/>
            <w:noWrap w:val="0"/>
            <w:vAlign w:val="center"/>
          </w:tcPr>
          <w:p w14:paraId="014BADC4">
            <w:pPr>
              <w:widowControl/>
              <w:overflowPunct w:val="0"/>
              <w:autoSpaceDE w:val="0"/>
              <w:autoSpaceDN w:val="0"/>
              <w:adjustRightInd w:val="0"/>
              <w:snapToGrid w:val="0"/>
              <w:jc w:val="center"/>
              <w:textAlignment w:val="baseline"/>
              <w:rPr>
                <w:rFonts w:eastAsia="仿宋"/>
                <w:sz w:val="24"/>
              </w:rPr>
            </w:pPr>
            <w:r>
              <w:rPr>
                <w:rFonts w:eastAsia="仿宋_GB2312"/>
                <w:sz w:val="24"/>
              </w:rPr>
              <w:t>2.49</w:t>
            </w:r>
          </w:p>
        </w:tc>
        <w:tc>
          <w:tcPr>
            <w:tcW w:w="1078" w:type="dxa"/>
            <w:noWrap w:val="0"/>
            <w:vAlign w:val="center"/>
          </w:tcPr>
          <w:p w14:paraId="438E2F9A">
            <w:pPr>
              <w:widowControl/>
              <w:overflowPunct w:val="0"/>
              <w:autoSpaceDE w:val="0"/>
              <w:autoSpaceDN w:val="0"/>
              <w:adjustRightInd w:val="0"/>
              <w:snapToGrid w:val="0"/>
              <w:jc w:val="center"/>
              <w:textAlignment w:val="baseline"/>
              <w:rPr>
                <w:rFonts w:eastAsia="仿宋"/>
                <w:sz w:val="24"/>
              </w:rPr>
            </w:pPr>
            <w:r>
              <w:rPr>
                <w:rFonts w:eastAsia="仿宋_GB2312"/>
                <w:sz w:val="24"/>
              </w:rPr>
              <w:t>5.5</w:t>
            </w:r>
          </w:p>
        </w:tc>
        <w:tc>
          <w:tcPr>
            <w:tcW w:w="1692" w:type="dxa"/>
            <w:noWrap w:val="0"/>
            <w:vAlign w:val="center"/>
          </w:tcPr>
          <w:p w14:paraId="279634AE">
            <w:pPr>
              <w:widowControl/>
              <w:overflowPunct w:val="0"/>
              <w:autoSpaceDE w:val="0"/>
              <w:autoSpaceDN w:val="0"/>
              <w:adjustRightInd w:val="0"/>
              <w:snapToGrid w:val="0"/>
              <w:jc w:val="center"/>
              <w:textAlignment w:val="baseline"/>
              <w:rPr>
                <w:rFonts w:eastAsia="仿宋"/>
                <w:sz w:val="24"/>
              </w:rPr>
            </w:pPr>
            <w:r>
              <w:rPr>
                <w:rFonts w:eastAsia="仿宋_GB2312"/>
                <w:sz w:val="24"/>
              </w:rPr>
              <w:t>2.39</w:t>
            </w:r>
          </w:p>
        </w:tc>
      </w:tr>
      <w:tr w14:paraId="6744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exact"/>
        </w:trPr>
        <w:tc>
          <w:tcPr>
            <w:tcW w:w="1026" w:type="dxa"/>
            <w:noWrap w:val="0"/>
            <w:vAlign w:val="center"/>
          </w:tcPr>
          <w:p w14:paraId="10A20CA9">
            <w:pPr>
              <w:widowControl/>
              <w:overflowPunct w:val="0"/>
              <w:autoSpaceDE w:val="0"/>
              <w:autoSpaceDN w:val="0"/>
              <w:adjustRightInd w:val="0"/>
              <w:snapToGrid w:val="0"/>
              <w:jc w:val="center"/>
              <w:textAlignment w:val="baseline"/>
              <w:rPr>
                <w:rFonts w:eastAsia="仿宋"/>
                <w:sz w:val="24"/>
              </w:rPr>
            </w:pPr>
          </w:p>
        </w:tc>
        <w:tc>
          <w:tcPr>
            <w:tcW w:w="1581" w:type="dxa"/>
            <w:noWrap w:val="0"/>
            <w:vAlign w:val="center"/>
          </w:tcPr>
          <w:p w14:paraId="0483965D">
            <w:pPr>
              <w:widowControl/>
              <w:overflowPunct w:val="0"/>
              <w:autoSpaceDE w:val="0"/>
              <w:autoSpaceDN w:val="0"/>
              <w:adjustRightInd w:val="0"/>
              <w:snapToGrid w:val="0"/>
              <w:jc w:val="center"/>
              <w:textAlignment w:val="baseline"/>
              <w:rPr>
                <w:rFonts w:eastAsia="仿宋"/>
                <w:sz w:val="24"/>
              </w:rPr>
            </w:pPr>
          </w:p>
        </w:tc>
        <w:tc>
          <w:tcPr>
            <w:tcW w:w="1173" w:type="dxa"/>
            <w:noWrap w:val="0"/>
            <w:vAlign w:val="center"/>
          </w:tcPr>
          <w:p w14:paraId="1E59DC9C">
            <w:pPr>
              <w:widowControl/>
              <w:overflowPunct w:val="0"/>
              <w:autoSpaceDE w:val="0"/>
              <w:autoSpaceDN w:val="0"/>
              <w:adjustRightInd w:val="0"/>
              <w:snapToGrid w:val="0"/>
              <w:jc w:val="center"/>
              <w:textAlignment w:val="baseline"/>
              <w:rPr>
                <w:rFonts w:eastAsia="仿宋"/>
                <w:sz w:val="24"/>
              </w:rPr>
            </w:pPr>
          </w:p>
        </w:tc>
        <w:tc>
          <w:tcPr>
            <w:tcW w:w="1709" w:type="dxa"/>
            <w:noWrap w:val="0"/>
            <w:vAlign w:val="center"/>
          </w:tcPr>
          <w:p w14:paraId="5DDC40AC">
            <w:pPr>
              <w:widowControl/>
              <w:overflowPunct w:val="0"/>
              <w:autoSpaceDE w:val="0"/>
              <w:autoSpaceDN w:val="0"/>
              <w:adjustRightInd w:val="0"/>
              <w:snapToGrid w:val="0"/>
              <w:jc w:val="center"/>
              <w:textAlignment w:val="baseline"/>
              <w:rPr>
                <w:rFonts w:eastAsia="仿宋"/>
                <w:sz w:val="24"/>
              </w:rPr>
            </w:pPr>
          </w:p>
        </w:tc>
        <w:tc>
          <w:tcPr>
            <w:tcW w:w="1078" w:type="dxa"/>
            <w:noWrap w:val="0"/>
            <w:vAlign w:val="center"/>
          </w:tcPr>
          <w:p w14:paraId="773C8CDF">
            <w:pPr>
              <w:widowControl/>
              <w:overflowPunct w:val="0"/>
              <w:autoSpaceDE w:val="0"/>
              <w:autoSpaceDN w:val="0"/>
              <w:adjustRightInd w:val="0"/>
              <w:snapToGrid w:val="0"/>
              <w:jc w:val="center"/>
              <w:textAlignment w:val="baseline"/>
              <w:rPr>
                <w:rFonts w:eastAsia="仿宋"/>
                <w:sz w:val="24"/>
              </w:rPr>
            </w:pPr>
            <w:r>
              <w:rPr>
                <w:rFonts w:eastAsia="仿宋_GB2312"/>
                <w:sz w:val="24"/>
              </w:rPr>
              <w:t>5</w:t>
            </w:r>
          </w:p>
        </w:tc>
        <w:tc>
          <w:tcPr>
            <w:tcW w:w="1692" w:type="dxa"/>
            <w:noWrap w:val="0"/>
            <w:vAlign w:val="center"/>
          </w:tcPr>
          <w:p w14:paraId="071727EF">
            <w:pPr>
              <w:widowControl/>
              <w:overflowPunct w:val="0"/>
              <w:autoSpaceDE w:val="0"/>
              <w:autoSpaceDN w:val="0"/>
              <w:adjustRightInd w:val="0"/>
              <w:snapToGrid w:val="0"/>
              <w:jc w:val="center"/>
              <w:textAlignment w:val="baseline"/>
              <w:rPr>
                <w:rFonts w:eastAsia="仿宋"/>
                <w:sz w:val="24"/>
              </w:rPr>
            </w:pPr>
            <w:r>
              <w:rPr>
                <w:rFonts w:eastAsia="仿宋_GB2312"/>
                <w:sz w:val="24"/>
              </w:rPr>
              <w:t>2.38</w:t>
            </w:r>
          </w:p>
        </w:tc>
      </w:tr>
    </w:tbl>
    <w:p w14:paraId="48B8EB4C">
      <w:pPr>
        <w:spacing w:line="560" w:lineRule="exact"/>
        <w:ind w:firstLine="643" w:firstLineChars="200"/>
        <w:rPr>
          <w:rFonts w:eastAsia="仿宋_GB2312"/>
          <w:b/>
          <w:bCs/>
          <w:sz w:val="32"/>
          <w:szCs w:val="32"/>
        </w:rPr>
      </w:pPr>
      <w:r>
        <w:rPr>
          <w:rFonts w:eastAsia="仿宋_GB2312"/>
          <w:b/>
          <w:bCs/>
          <w:sz w:val="32"/>
          <w:szCs w:val="32"/>
        </w:rPr>
        <w:t>2.专项技术</w:t>
      </w:r>
    </w:p>
    <w:p w14:paraId="4E04D575">
      <w:pPr>
        <w:spacing w:line="560" w:lineRule="exact"/>
        <w:ind w:firstLine="643" w:firstLineChars="200"/>
        <w:rPr>
          <w:rFonts w:eastAsia="仿宋_GB2312"/>
          <w:b/>
          <w:bCs/>
          <w:sz w:val="32"/>
          <w:szCs w:val="32"/>
        </w:rPr>
      </w:pPr>
      <w:r>
        <w:rPr>
          <w:rFonts w:eastAsia="仿宋_GB2312"/>
          <w:b/>
          <w:bCs/>
          <w:sz w:val="32"/>
          <w:szCs w:val="32"/>
        </w:rPr>
        <w:t>（1）投篮（20分）</w:t>
      </w:r>
    </w:p>
    <w:p w14:paraId="09DDFB58">
      <w:pPr>
        <w:spacing w:line="560" w:lineRule="exact"/>
        <w:ind w:firstLine="640" w:firstLineChars="200"/>
        <w:rPr>
          <w:rFonts w:eastAsia="仿宋_GB2312"/>
          <w:b/>
          <w:bCs/>
          <w:sz w:val="32"/>
          <w:szCs w:val="32"/>
        </w:rPr>
      </w:pPr>
      <w:r>
        <w:rPr>
          <w:rFonts w:eastAsia="仿宋_GB2312"/>
          <w:sz w:val="32"/>
          <w:szCs w:val="32"/>
        </w:rPr>
        <w:t>测试方法：以篮圈中心投影点为中心，5.5米为半径画弧，考生在弧线外进行1分钟自投自抢，投篮方式不限，记投中次数，投中一次得2分，最高20分。每人测两次，记其中一次最佳成绩。投篮必须在弧线外，不准踩线，踩线投篮投中无效。</w:t>
      </w:r>
    </w:p>
    <w:p w14:paraId="12D61B0A">
      <w:pPr>
        <w:spacing w:line="500" w:lineRule="exact"/>
        <w:ind w:firstLine="482" w:firstLineChars="200"/>
        <w:jc w:val="center"/>
        <w:rPr>
          <w:b/>
          <w:bCs/>
          <w:sz w:val="24"/>
        </w:rPr>
      </w:pPr>
      <w:r>
        <w:rPr>
          <w:b/>
          <w:bCs/>
          <w:sz w:val="24"/>
        </w:rPr>
        <w:t>表</w:t>
      </w:r>
      <w:r>
        <w:rPr>
          <w:rFonts w:hint="eastAsia"/>
          <w:b/>
          <w:bCs/>
          <w:sz w:val="24"/>
        </w:rPr>
        <w:t>3-</w:t>
      </w:r>
      <w:r>
        <w:rPr>
          <w:b/>
          <w:bCs/>
          <w:sz w:val="24"/>
        </w:rPr>
        <w:t>2  投篮评分表</w:t>
      </w:r>
    </w:p>
    <w:tbl>
      <w:tblPr>
        <w:tblStyle w:val="6"/>
        <w:tblW w:w="5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5"/>
        <w:gridCol w:w="768"/>
        <w:gridCol w:w="685"/>
        <w:gridCol w:w="685"/>
        <w:gridCol w:w="685"/>
        <w:gridCol w:w="685"/>
        <w:gridCol w:w="685"/>
        <w:gridCol w:w="685"/>
        <w:gridCol w:w="685"/>
        <w:gridCol w:w="685"/>
        <w:gridCol w:w="687"/>
      </w:tblGrid>
      <w:tr w14:paraId="1438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862" w:type="pct"/>
            <w:noWrap w:val="0"/>
            <w:vAlign w:val="center"/>
          </w:tcPr>
          <w:p w14:paraId="39076B83">
            <w:pPr>
              <w:widowControl/>
              <w:overflowPunct w:val="0"/>
              <w:autoSpaceDE w:val="0"/>
              <w:autoSpaceDN w:val="0"/>
              <w:adjustRightInd w:val="0"/>
              <w:snapToGrid w:val="0"/>
              <w:jc w:val="center"/>
              <w:textAlignment w:val="baseline"/>
              <w:rPr>
                <w:rFonts w:eastAsia="仿宋"/>
                <w:sz w:val="24"/>
              </w:rPr>
            </w:pPr>
            <w:r>
              <w:rPr>
                <w:rFonts w:eastAsia="仿宋_GB2312"/>
                <w:sz w:val="24"/>
              </w:rPr>
              <w:t>成绩（个）</w:t>
            </w:r>
          </w:p>
        </w:tc>
        <w:tc>
          <w:tcPr>
            <w:tcW w:w="458" w:type="pct"/>
            <w:noWrap w:val="0"/>
            <w:vAlign w:val="center"/>
          </w:tcPr>
          <w:p w14:paraId="30612538">
            <w:pPr>
              <w:widowControl/>
              <w:overflowPunct w:val="0"/>
              <w:autoSpaceDE w:val="0"/>
              <w:autoSpaceDN w:val="0"/>
              <w:adjustRightInd w:val="0"/>
              <w:snapToGrid w:val="0"/>
              <w:jc w:val="center"/>
              <w:textAlignment w:val="baseline"/>
              <w:rPr>
                <w:rFonts w:eastAsia="仿宋"/>
                <w:sz w:val="24"/>
              </w:rPr>
            </w:pPr>
            <w:r>
              <w:rPr>
                <w:rFonts w:eastAsia="仿宋_GB2312"/>
                <w:sz w:val="24"/>
              </w:rPr>
              <w:t>10</w:t>
            </w:r>
          </w:p>
        </w:tc>
        <w:tc>
          <w:tcPr>
            <w:tcW w:w="408" w:type="pct"/>
            <w:noWrap w:val="0"/>
            <w:vAlign w:val="center"/>
          </w:tcPr>
          <w:p w14:paraId="6AFADC41">
            <w:pPr>
              <w:widowControl/>
              <w:overflowPunct w:val="0"/>
              <w:autoSpaceDE w:val="0"/>
              <w:autoSpaceDN w:val="0"/>
              <w:adjustRightInd w:val="0"/>
              <w:snapToGrid w:val="0"/>
              <w:jc w:val="center"/>
              <w:textAlignment w:val="baseline"/>
              <w:rPr>
                <w:rFonts w:eastAsia="仿宋"/>
                <w:sz w:val="24"/>
              </w:rPr>
            </w:pPr>
            <w:r>
              <w:rPr>
                <w:rFonts w:eastAsia="仿宋_GB2312"/>
                <w:sz w:val="24"/>
              </w:rPr>
              <w:t>9</w:t>
            </w:r>
          </w:p>
        </w:tc>
        <w:tc>
          <w:tcPr>
            <w:tcW w:w="408" w:type="pct"/>
            <w:noWrap w:val="0"/>
            <w:vAlign w:val="center"/>
          </w:tcPr>
          <w:p w14:paraId="3BFFBDAA">
            <w:pPr>
              <w:widowControl/>
              <w:overflowPunct w:val="0"/>
              <w:autoSpaceDE w:val="0"/>
              <w:autoSpaceDN w:val="0"/>
              <w:adjustRightInd w:val="0"/>
              <w:snapToGrid w:val="0"/>
              <w:jc w:val="center"/>
              <w:textAlignment w:val="baseline"/>
              <w:rPr>
                <w:rFonts w:eastAsia="仿宋"/>
                <w:sz w:val="24"/>
              </w:rPr>
            </w:pPr>
            <w:r>
              <w:rPr>
                <w:rFonts w:eastAsia="仿宋_GB2312"/>
                <w:sz w:val="24"/>
              </w:rPr>
              <w:t>8</w:t>
            </w:r>
          </w:p>
        </w:tc>
        <w:tc>
          <w:tcPr>
            <w:tcW w:w="408" w:type="pct"/>
            <w:noWrap w:val="0"/>
            <w:vAlign w:val="center"/>
          </w:tcPr>
          <w:p w14:paraId="760D1593">
            <w:pPr>
              <w:widowControl/>
              <w:overflowPunct w:val="0"/>
              <w:autoSpaceDE w:val="0"/>
              <w:autoSpaceDN w:val="0"/>
              <w:adjustRightInd w:val="0"/>
              <w:snapToGrid w:val="0"/>
              <w:jc w:val="center"/>
              <w:textAlignment w:val="baseline"/>
              <w:rPr>
                <w:rFonts w:eastAsia="仿宋"/>
                <w:sz w:val="24"/>
              </w:rPr>
            </w:pPr>
            <w:r>
              <w:rPr>
                <w:rFonts w:eastAsia="仿宋_GB2312"/>
                <w:sz w:val="24"/>
              </w:rPr>
              <w:t>7</w:t>
            </w:r>
          </w:p>
        </w:tc>
        <w:tc>
          <w:tcPr>
            <w:tcW w:w="408" w:type="pct"/>
            <w:noWrap w:val="0"/>
            <w:vAlign w:val="center"/>
          </w:tcPr>
          <w:p w14:paraId="29AC96A9">
            <w:pPr>
              <w:widowControl/>
              <w:overflowPunct w:val="0"/>
              <w:autoSpaceDE w:val="0"/>
              <w:autoSpaceDN w:val="0"/>
              <w:adjustRightInd w:val="0"/>
              <w:snapToGrid w:val="0"/>
              <w:jc w:val="center"/>
              <w:textAlignment w:val="baseline"/>
              <w:rPr>
                <w:rFonts w:eastAsia="仿宋"/>
                <w:sz w:val="24"/>
              </w:rPr>
            </w:pPr>
            <w:r>
              <w:rPr>
                <w:rFonts w:eastAsia="仿宋_GB2312"/>
                <w:sz w:val="24"/>
              </w:rPr>
              <w:t>6</w:t>
            </w:r>
          </w:p>
        </w:tc>
        <w:tc>
          <w:tcPr>
            <w:tcW w:w="408" w:type="pct"/>
            <w:noWrap w:val="0"/>
            <w:vAlign w:val="center"/>
          </w:tcPr>
          <w:p w14:paraId="71394561">
            <w:pPr>
              <w:widowControl/>
              <w:overflowPunct w:val="0"/>
              <w:autoSpaceDE w:val="0"/>
              <w:autoSpaceDN w:val="0"/>
              <w:adjustRightInd w:val="0"/>
              <w:snapToGrid w:val="0"/>
              <w:jc w:val="center"/>
              <w:textAlignment w:val="baseline"/>
              <w:rPr>
                <w:rFonts w:eastAsia="仿宋"/>
                <w:sz w:val="24"/>
              </w:rPr>
            </w:pPr>
            <w:r>
              <w:rPr>
                <w:rFonts w:eastAsia="仿宋_GB2312"/>
                <w:sz w:val="24"/>
              </w:rPr>
              <w:t>5</w:t>
            </w:r>
          </w:p>
        </w:tc>
        <w:tc>
          <w:tcPr>
            <w:tcW w:w="408" w:type="pct"/>
            <w:noWrap w:val="0"/>
            <w:vAlign w:val="center"/>
          </w:tcPr>
          <w:p w14:paraId="63DC7815">
            <w:pPr>
              <w:widowControl/>
              <w:overflowPunct w:val="0"/>
              <w:autoSpaceDE w:val="0"/>
              <w:autoSpaceDN w:val="0"/>
              <w:adjustRightInd w:val="0"/>
              <w:snapToGrid w:val="0"/>
              <w:jc w:val="center"/>
              <w:textAlignment w:val="baseline"/>
              <w:rPr>
                <w:rFonts w:eastAsia="仿宋"/>
                <w:sz w:val="24"/>
              </w:rPr>
            </w:pPr>
            <w:r>
              <w:rPr>
                <w:rFonts w:eastAsia="仿宋_GB2312"/>
                <w:sz w:val="24"/>
              </w:rPr>
              <w:t>4</w:t>
            </w:r>
          </w:p>
        </w:tc>
        <w:tc>
          <w:tcPr>
            <w:tcW w:w="408" w:type="pct"/>
            <w:noWrap w:val="0"/>
            <w:vAlign w:val="center"/>
          </w:tcPr>
          <w:p w14:paraId="65490F71">
            <w:pPr>
              <w:widowControl/>
              <w:overflowPunct w:val="0"/>
              <w:autoSpaceDE w:val="0"/>
              <w:autoSpaceDN w:val="0"/>
              <w:adjustRightInd w:val="0"/>
              <w:snapToGrid w:val="0"/>
              <w:jc w:val="center"/>
              <w:textAlignment w:val="baseline"/>
              <w:rPr>
                <w:rFonts w:eastAsia="仿宋"/>
                <w:sz w:val="24"/>
              </w:rPr>
            </w:pPr>
            <w:r>
              <w:rPr>
                <w:rFonts w:eastAsia="仿宋_GB2312"/>
                <w:sz w:val="24"/>
              </w:rPr>
              <w:t>3</w:t>
            </w:r>
          </w:p>
        </w:tc>
        <w:tc>
          <w:tcPr>
            <w:tcW w:w="408" w:type="pct"/>
            <w:noWrap w:val="0"/>
            <w:vAlign w:val="center"/>
          </w:tcPr>
          <w:p w14:paraId="150AE721">
            <w:pPr>
              <w:widowControl/>
              <w:overflowPunct w:val="0"/>
              <w:autoSpaceDE w:val="0"/>
              <w:autoSpaceDN w:val="0"/>
              <w:adjustRightInd w:val="0"/>
              <w:snapToGrid w:val="0"/>
              <w:jc w:val="center"/>
              <w:textAlignment w:val="baseline"/>
              <w:rPr>
                <w:rFonts w:eastAsia="仿宋"/>
                <w:sz w:val="24"/>
              </w:rPr>
            </w:pPr>
            <w:r>
              <w:rPr>
                <w:rFonts w:eastAsia="仿宋_GB2312"/>
                <w:sz w:val="24"/>
              </w:rPr>
              <w:t>2</w:t>
            </w:r>
          </w:p>
        </w:tc>
        <w:tc>
          <w:tcPr>
            <w:tcW w:w="409" w:type="pct"/>
            <w:noWrap w:val="0"/>
            <w:vAlign w:val="center"/>
          </w:tcPr>
          <w:p w14:paraId="19EA52CC">
            <w:pPr>
              <w:widowControl/>
              <w:overflowPunct w:val="0"/>
              <w:autoSpaceDE w:val="0"/>
              <w:autoSpaceDN w:val="0"/>
              <w:adjustRightInd w:val="0"/>
              <w:snapToGrid w:val="0"/>
              <w:jc w:val="center"/>
              <w:textAlignment w:val="baseline"/>
              <w:rPr>
                <w:rFonts w:eastAsia="仿宋"/>
                <w:sz w:val="24"/>
              </w:rPr>
            </w:pPr>
            <w:r>
              <w:rPr>
                <w:rFonts w:eastAsia="仿宋_GB2312"/>
                <w:sz w:val="24"/>
              </w:rPr>
              <w:t>1</w:t>
            </w:r>
          </w:p>
        </w:tc>
      </w:tr>
      <w:tr w14:paraId="49E0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862" w:type="pct"/>
            <w:noWrap w:val="0"/>
            <w:vAlign w:val="center"/>
          </w:tcPr>
          <w:p w14:paraId="51103EF0">
            <w:pPr>
              <w:widowControl/>
              <w:overflowPunct w:val="0"/>
              <w:autoSpaceDE w:val="0"/>
              <w:autoSpaceDN w:val="0"/>
              <w:adjustRightInd w:val="0"/>
              <w:snapToGrid w:val="0"/>
              <w:spacing w:line="500" w:lineRule="exact"/>
              <w:jc w:val="center"/>
              <w:textAlignment w:val="baseline"/>
              <w:rPr>
                <w:rFonts w:eastAsia="仿宋"/>
                <w:sz w:val="24"/>
              </w:rPr>
            </w:pPr>
            <w:r>
              <w:rPr>
                <w:rFonts w:eastAsia="仿宋_GB2312"/>
                <w:sz w:val="24"/>
              </w:rPr>
              <w:t>分值</w:t>
            </w:r>
          </w:p>
        </w:tc>
        <w:tc>
          <w:tcPr>
            <w:tcW w:w="458" w:type="pct"/>
            <w:noWrap w:val="0"/>
            <w:vAlign w:val="center"/>
          </w:tcPr>
          <w:p w14:paraId="565ADC31">
            <w:pPr>
              <w:widowControl/>
              <w:overflowPunct w:val="0"/>
              <w:autoSpaceDE w:val="0"/>
              <w:autoSpaceDN w:val="0"/>
              <w:adjustRightInd w:val="0"/>
              <w:snapToGrid w:val="0"/>
              <w:spacing w:line="500" w:lineRule="exact"/>
              <w:jc w:val="center"/>
              <w:textAlignment w:val="baseline"/>
              <w:rPr>
                <w:rFonts w:eastAsia="仿宋"/>
                <w:sz w:val="24"/>
              </w:rPr>
            </w:pPr>
            <w:r>
              <w:rPr>
                <w:rFonts w:eastAsia="仿宋_GB2312"/>
                <w:sz w:val="24"/>
              </w:rPr>
              <w:t>20</w:t>
            </w:r>
          </w:p>
        </w:tc>
        <w:tc>
          <w:tcPr>
            <w:tcW w:w="408" w:type="pct"/>
            <w:noWrap w:val="0"/>
            <w:vAlign w:val="center"/>
          </w:tcPr>
          <w:p w14:paraId="2D6B42CE">
            <w:pPr>
              <w:widowControl/>
              <w:overflowPunct w:val="0"/>
              <w:autoSpaceDE w:val="0"/>
              <w:autoSpaceDN w:val="0"/>
              <w:adjustRightInd w:val="0"/>
              <w:snapToGrid w:val="0"/>
              <w:spacing w:line="500" w:lineRule="exact"/>
              <w:jc w:val="center"/>
              <w:textAlignment w:val="baseline"/>
              <w:rPr>
                <w:rFonts w:eastAsia="仿宋"/>
                <w:sz w:val="24"/>
              </w:rPr>
            </w:pPr>
            <w:r>
              <w:rPr>
                <w:rFonts w:eastAsia="仿宋_GB2312"/>
                <w:sz w:val="24"/>
              </w:rPr>
              <w:t>18</w:t>
            </w:r>
          </w:p>
        </w:tc>
        <w:tc>
          <w:tcPr>
            <w:tcW w:w="408" w:type="pct"/>
            <w:noWrap w:val="0"/>
            <w:vAlign w:val="center"/>
          </w:tcPr>
          <w:p w14:paraId="12EE205C">
            <w:pPr>
              <w:widowControl/>
              <w:overflowPunct w:val="0"/>
              <w:autoSpaceDE w:val="0"/>
              <w:autoSpaceDN w:val="0"/>
              <w:adjustRightInd w:val="0"/>
              <w:snapToGrid w:val="0"/>
              <w:spacing w:line="500" w:lineRule="exact"/>
              <w:jc w:val="center"/>
              <w:textAlignment w:val="baseline"/>
              <w:rPr>
                <w:rFonts w:eastAsia="仿宋"/>
                <w:sz w:val="24"/>
              </w:rPr>
            </w:pPr>
            <w:r>
              <w:rPr>
                <w:rFonts w:eastAsia="仿宋_GB2312"/>
                <w:sz w:val="24"/>
              </w:rPr>
              <w:t>16</w:t>
            </w:r>
          </w:p>
        </w:tc>
        <w:tc>
          <w:tcPr>
            <w:tcW w:w="408" w:type="pct"/>
            <w:noWrap w:val="0"/>
            <w:vAlign w:val="center"/>
          </w:tcPr>
          <w:p w14:paraId="21C74A28">
            <w:pPr>
              <w:widowControl/>
              <w:overflowPunct w:val="0"/>
              <w:autoSpaceDE w:val="0"/>
              <w:autoSpaceDN w:val="0"/>
              <w:adjustRightInd w:val="0"/>
              <w:snapToGrid w:val="0"/>
              <w:spacing w:line="500" w:lineRule="exact"/>
              <w:jc w:val="center"/>
              <w:textAlignment w:val="baseline"/>
              <w:rPr>
                <w:rFonts w:eastAsia="仿宋"/>
                <w:sz w:val="24"/>
              </w:rPr>
            </w:pPr>
            <w:r>
              <w:rPr>
                <w:rFonts w:eastAsia="仿宋_GB2312"/>
                <w:sz w:val="24"/>
              </w:rPr>
              <w:t>14</w:t>
            </w:r>
          </w:p>
        </w:tc>
        <w:tc>
          <w:tcPr>
            <w:tcW w:w="408" w:type="pct"/>
            <w:noWrap w:val="0"/>
            <w:vAlign w:val="center"/>
          </w:tcPr>
          <w:p w14:paraId="0AEDC128">
            <w:pPr>
              <w:widowControl/>
              <w:overflowPunct w:val="0"/>
              <w:autoSpaceDE w:val="0"/>
              <w:autoSpaceDN w:val="0"/>
              <w:adjustRightInd w:val="0"/>
              <w:snapToGrid w:val="0"/>
              <w:spacing w:line="500" w:lineRule="exact"/>
              <w:jc w:val="center"/>
              <w:textAlignment w:val="baseline"/>
              <w:rPr>
                <w:rFonts w:eastAsia="仿宋"/>
                <w:sz w:val="24"/>
              </w:rPr>
            </w:pPr>
            <w:r>
              <w:rPr>
                <w:rFonts w:eastAsia="仿宋_GB2312"/>
                <w:sz w:val="24"/>
              </w:rPr>
              <w:t>12</w:t>
            </w:r>
          </w:p>
        </w:tc>
        <w:tc>
          <w:tcPr>
            <w:tcW w:w="408" w:type="pct"/>
            <w:noWrap w:val="0"/>
            <w:vAlign w:val="center"/>
          </w:tcPr>
          <w:p w14:paraId="2DD739FB">
            <w:pPr>
              <w:widowControl/>
              <w:overflowPunct w:val="0"/>
              <w:autoSpaceDE w:val="0"/>
              <w:autoSpaceDN w:val="0"/>
              <w:adjustRightInd w:val="0"/>
              <w:snapToGrid w:val="0"/>
              <w:spacing w:line="500" w:lineRule="exact"/>
              <w:jc w:val="center"/>
              <w:textAlignment w:val="baseline"/>
              <w:rPr>
                <w:rFonts w:eastAsia="仿宋"/>
                <w:sz w:val="24"/>
              </w:rPr>
            </w:pPr>
            <w:r>
              <w:rPr>
                <w:rFonts w:eastAsia="仿宋_GB2312"/>
                <w:sz w:val="24"/>
              </w:rPr>
              <w:t>10</w:t>
            </w:r>
          </w:p>
        </w:tc>
        <w:tc>
          <w:tcPr>
            <w:tcW w:w="408" w:type="pct"/>
            <w:noWrap w:val="0"/>
            <w:vAlign w:val="center"/>
          </w:tcPr>
          <w:p w14:paraId="542A749A">
            <w:pPr>
              <w:widowControl/>
              <w:overflowPunct w:val="0"/>
              <w:autoSpaceDE w:val="0"/>
              <w:autoSpaceDN w:val="0"/>
              <w:adjustRightInd w:val="0"/>
              <w:snapToGrid w:val="0"/>
              <w:spacing w:line="500" w:lineRule="exact"/>
              <w:jc w:val="center"/>
              <w:textAlignment w:val="baseline"/>
              <w:rPr>
                <w:rFonts w:eastAsia="仿宋"/>
                <w:sz w:val="24"/>
              </w:rPr>
            </w:pPr>
            <w:r>
              <w:rPr>
                <w:rFonts w:eastAsia="仿宋_GB2312"/>
                <w:sz w:val="24"/>
              </w:rPr>
              <w:t>8</w:t>
            </w:r>
          </w:p>
        </w:tc>
        <w:tc>
          <w:tcPr>
            <w:tcW w:w="408" w:type="pct"/>
            <w:noWrap w:val="0"/>
            <w:vAlign w:val="center"/>
          </w:tcPr>
          <w:p w14:paraId="31139CE3">
            <w:pPr>
              <w:widowControl/>
              <w:overflowPunct w:val="0"/>
              <w:autoSpaceDE w:val="0"/>
              <w:autoSpaceDN w:val="0"/>
              <w:adjustRightInd w:val="0"/>
              <w:snapToGrid w:val="0"/>
              <w:spacing w:line="500" w:lineRule="exact"/>
              <w:jc w:val="center"/>
              <w:textAlignment w:val="baseline"/>
              <w:rPr>
                <w:rFonts w:eastAsia="仿宋"/>
                <w:sz w:val="24"/>
              </w:rPr>
            </w:pPr>
            <w:r>
              <w:rPr>
                <w:rFonts w:eastAsia="仿宋_GB2312"/>
                <w:sz w:val="24"/>
              </w:rPr>
              <w:t>6</w:t>
            </w:r>
          </w:p>
        </w:tc>
        <w:tc>
          <w:tcPr>
            <w:tcW w:w="408" w:type="pct"/>
            <w:noWrap w:val="0"/>
            <w:vAlign w:val="center"/>
          </w:tcPr>
          <w:p w14:paraId="334F0679">
            <w:pPr>
              <w:widowControl/>
              <w:overflowPunct w:val="0"/>
              <w:autoSpaceDE w:val="0"/>
              <w:autoSpaceDN w:val="0"/>
              <w:adjustRightInd w:val="0"/>
              <w:snapToGrid w:val="0"/>
              <w:spacing w:line="500" w:lineRule="exact"/>
              <w:jc w:val="center"/>
              <w:textAlignment w:val="baseline"/>
              <w:rPr>
                <w:rFonts w:eastAsia="仿宋"/>
                <w:sz w:val="24"/>
              </w:rPr>
            </w:pPr>
            <w:r>
              <w:rPr>
                <w:rFonts w:eastAsia="仿宋_GB2312"/>
                <w:sz w:val="24"/>
              </w:rPr>
              <w:t>4</w:t>
            </w:r>
          </w:p>
        </w:tc>
        <w:tc>
          <w:tcPr>
            <w:tcW w:w="409" w:type="pct"/>
            <w:noWrap w:val="0"/>
            <w:vAlign w:val="center"/>
          </w:tcPr>
          <w:p w14:paraId="4C02DDA0">
            <w:pPr>
              <w:widowControl/>
              <w:overflowPunct w:val="0"/>
              <w:autoSpaceDE w:val="0"/>
              <w:autoSpaceDN w:val="0"/>
              <w:adjustRightInd w:val="0"/>
              <w:snapToGrid w:val="0"/>
              <w:spacing w:line="500" w:lineRule="exact"/>
              <w:jc w:val="center"/>
              <w:textAlignment w:val="baseline"/>
              <w:rPr>
                <w:rFonts w:eastAsia="仿宋"/>
                <w:sz w:val="24"/>
              </w:rPr>
            </w:pPr>
            <w:r>
              <w:rPr>
                <w:rFonts w:eastAsia="仿宋_GB2312"/>
                <w:sz w:val="24"/>
              </w:rPr>
              <w:t>2</w:t>
            </w:r>
          </w:p>
        </w:tc>
      </w:tr>
    </w:tbl>
    <w:p w14:paraId="45298B68">
      <w:pPr>
        <w:spacing w:line="560" w:lineRule="exact"/>
        <w:ind w:firstLine="643" w:firstLineChars="200"/>
        <w:rPr>
          <w:rFonts w:eastAsia="仿宋_GB2312"/>
          <w:b/>
          <w:bCs/>
          <w:sz w:val="32"/>
          <w:szCs w:val="32"/>
        </w:rPr>
      </w:pPr>
      <w:r>
        <w:rPr>
          <w:rFonts w:eastAsia="仿宋_GB2312"/>
          <w:b/>
          <w:bCs/>
          <w:sz w:val="32"/>
          <w:szCs w:val="32"/>
        </w:rPr>
        <w:t>（2）多种变向运球上篮（20分）</w:t>
      </w:r>
    </w:p>
    <w:p w14:paraId="19DBE669">
      <w:pPr>
        <w:spacing w:line="560" w:lineRule="exact"/>
        <w:ind w:firstLine="640" w:firstLineChars="200"/>
        <w:rPr>
          <w:rFonts w:eastAsia="仿宋_GB2312"/>
          <w:sz w:val="32"/>
          <w:szCs w:val="32"/>
        </w:rPr>
      </w:pPr>
      <w:r>
        <w:rPr>
          <w:rFonts w:eastAsia="仿宋_GB2312"/>
          <w:sz w:val="32"/>
          <w:szCs w:val="32"/>
        </w:rPr>
        <w:t>测试方法：考生在球场端线中点站立，面向前场，用右手运球至</w:t>
      </w:r>
      <w:r>
        <w:rPr>
          <w:rFonts w:hint="eastAsia" w:ascii="宋体" w:hAnsi="宋体" w:cs="宋体"/>
          <w:sz w:val="32"/>
          <w:szCs w:val="32"/>
        </w:rPr>
        <w:t>①</w:t>
      </w:r>
      <w:r>
        <w:rPr>
          <w:rFonts w:eastAsia="仿宋_GB2312"/>
          <w:sz w:val="32"/>
          <w:szCs w:val="32"/>
        </w:rPr>
        <w:t>处，以考生开始运球时球落地开表，在</w:t>
      </w:r>
      <w:r>
        <w:rPr>
          <w:rFonts w:hint="eastAsia" w:ascii="宋体" w:hAnsi="宋体" w:cs="宋体"/>
          <w:sz w:val="32"/>
          <w:szCs w:val="32"/>
        </w:rPr>
        <w:t>①</w:t>
      </w:r>
      <w:r>
        <w:rPr>
          <w:rFonts w:eastAsia="仿宋_GB2312"/>
          <w:sz w:val="32"/>
          <w:szCs w:val="32"/>
        </w:rPr>
        <w:t>处做右手背后运球变向，换左手向</w:t>
      </w:r>
      <w:r>
        <w:rPr>
          <w:rFonts w:hint="eastAsia" w:ascii="宋体" w:hAnsi="宋体" w:cs="宋体"/>
          <w:sz w:val="32"/>
          <w:szCs w:val="32"/>
        </w:rPr>
        <w:t>②</w:t>
      </w:r>
      <w:r>
        <w:rPr>
          <w:rFonts w:eastAsia="仿宋_GB2312"/>
          <w:sz w:val="32"/>
          <w:szCs w:val="32"/>
        </w:rPr>
        <w:t>处运球，至</w:t>
      </w:r>
      <w:r>
        <w:rPr>
          <w:rFonts w:hint="eastAsia" w:ascii="宋体" w:hAnsi="宋体" w:cs="宋体"/>
          <w:sz w:val="32"/>
          <w:szCs w:val="32"/>
        </w:rPr>
        <w:t>②</w:t>
      </w:r>
      <w:r>
        <w:rPr>
          <w:rFonts w:eastAsia="仿宋_GB2312"/>
          <w:sz w:val="32"/>
          <w:szCs w:val="32"/>
        </w:rPr>
        <w:t>处做左手后转身运球变向，换右手运球至</w:t>
      </w:r>
      <w:r>
        <w:rPr>
          <w:rFonts w:hint="eastAsia" w:ascii="宋体" w:hAnsi="宋体" w:cs="宋体"/>
          <w:sz w:val="32"/>
          <w:szCs w:val="32"/>
        </w:rPr>
        <w:t>③</w:t>
      </w:r>
      <w:r>
        <w:rPr>
          <w:rFonts w:eastAsia="仿宋_GB2312"/>
          <w:sz w:val="32"/>
          <w:szCs w:val="32"/>
        </w:rPr>
        <w:t>处，在</w:t>
      </w:r>
      <w:r>
        <w:rPr>
          <w:rFonts w:hint="eastAsia" w:ascii="宋体" w:hAnsi="宋体" w:cs="宋体"/>
          <w:sz w:val="32"/>
          <w:szCs w:val="32"/>
        </w:rPr>
        <w:t>③</w:t>
      </w:r>
      <w:r>
        <w:rPr>
          <w:rFonts w:eastAsia="仿宋_GB2312"/>
          <w:sz w:val="32"/>
          <w:szCs w:val="32"/>
        </w:rPr>
        <w:t>处右手跨下运球后右手上篮。球中篮后方可用左手运球返回</w:t>
      </w:r>
      <w:r>
        <w:rPr>
          <w:rFonts w:hint="eastAsia" w:ascii="宋体" w:hAnsi="宋体" w:cs="宋体"/>
          <w:sz w:val="32"/>
          <w:szCs w:val="32"/>
        </w:rPr>
        <w:t>③</w:t>
      </w:r>
      <w:r>
        <w:rPr>
          <w:rFonts w:eastAsia="仿宋_GB2312"/>
          <w:sz w:val="32"/>
          <w:szCs w:val="32"/>
        </w:rPr>
        <w:t>处，在</w:t>
      </w:r>
      <w:r>
        <w:rPr>
          <w:rFonts w:hint="eastAsia" w:ascii="宋体" w:hAnsi="宋体" w:cs="宋体"/>
          <w:sz w:val="32"/>
          <w:szCs w:val="32"/>
        </w:rPr>
        <w:t>③</w:t>
      </w:r>
      <w:r>
        <w:rPr>
          <w:rFonts w:eastAsia="仿宋_GB2312"/>
          <w:sz w:val="32"/>
          <w:szCs w:val="32"/>
        </w:rPr>
        <w:t>处做左手背后运球，换右手运球至</w:t>
      </w:r>
      <w:r>
        <w:rPr>
          <w:rFonts w:hint="eastAsia" w:ascii="宋体" w:hAnsi="宋体" w:cs="宋体"/>
          <w:sz w:val="32"/>
          <w:szCs w:val="32"/>
        </w:rPr>
        <w:t>②</w:t>
      </w:r>
      <w:r>
        <w:rPr>
          <w:rFonts w:eastAsia="仿宋_GB2312"/>
          <w:sz w:val="32"/>
          <w:szCs w:val="32"/>
        </w:rPr>
        <w:t>处做右手后转身运球，变向，换左手运球至</w:t>
      </w:r>
      <w:r>
        <w:rPr>
          <w:rFonts w:hint="eastAsia" w:ascii="宋体" w:hAnsi="宋体" w:cs="宋体"/>
          <w:sz w:val="32"/>
          <w:szCs w:val="32"/>
        </w:rPr>
        <w:t>①</w:t>
      </w:r>
      <w:r>
        <w:rPr>
          <w:rFonts w:eastAsia="仿宋_GB2312"/>
          <w:sz w:val="32"/>
          <w:szCs w:val="32"/>
        </w:rPr>
        <w:t>处做左手跨下运球后左手上篮。球中后做同样动作再重复一次，回到原处停表。（如图3-1所示）篮球场地上的标志</w:t>
      </w:r>
      <w:r>
        <w:rPr>
          <w:rFonts w:hint="eastAsia" w:ascii="宋体" w:hAnsi="宋体" w:cs="宋体"/>
          <w:sz w:val="32"/>
          <w:szCs w:val="32"/>
        </w:rPr>
        <w:t>①</w:t>
      </w:r>
      <w:r>
        <w:rPr>
          <w:rFonts w:eastAsia="仿宋_GB2312"/>
          <w:sz w:val="32"/>
          <w:szCs w:val="32"/>
        </w:rPr>
        <w:t>、</w:t>
      </w:r>
      <w:r>
        <w:rPr>
          <w:rFonts w:hint="eastAsia" w:ascii="宋体" w:hAnsi="宋体" w:cs="宋体"/>
          <w:sz w:val="32"/>
          <w:szCs w:val="32"/>
        </w:rPr>
        <w:t>②</w:t>
      </w:r>
      <w:r>
        <w:rPr>
          <w:rFonts w:eastAsia="仿宋_GB2312"/>
          <w:sz w:val="32"/>
          <w:szCs w:val="32"/>
        </w:rPr>
        <w:t>、</w:t>
      </w:r>
      <w:r>
        <w:rPr>
          <w:rFonts w:hint="eastAsia" w:ascii="宋体" w:hAnsi="宋体" w:cs="宋体"/>
          <w:sz w:val="32"/>
          <w:szCs w:val="32"/>
        </w:rPr>
        <w:t>③</w:t>
      </w:r>
      <w:r>
        <w:rPr>
          <w:rFonts w:eastAsia="仿宋_GB2312"/>
          <w:sz w:val="32"/>
          <w:szCs w:val="32"/>
        </w:rPr>
        <w:t>为以40厘米为半径的圆圈，</w:t>
      </w:r>
      <w:r>
        <w:rPr>
          <w:rFonts w:hint="eastAsia" w:ascii="宋体" w:hAnsi="宋体" w:cs="宋体"/>
          <w:sz w:val="32"/>
          <w:szCs w:val="32"/>
        </w:rPr>
        <w:t>①</w:t>
      </w:r>
      <w:r>
        <w:rPr>
          <w:rFonts w:eastAsia="仿宋_GB2312"/>
          <w:sz w:val="32"/>
          <w:szCs w:val="32"/>
        </w:rPr>
        <w:t>、</w:t>
      </w:r>
      <w:r>
        <w:rPr>
          <w:rFonts w:hint="eastAsia" w:ascii="宋体" w:hAnsi="宋体" w:cs="宋体"/>
          <w:sz w:val="32"/>
          <w:szCs w:val="32"/>
        </w:rPr>
        <w:t>③</w:t>
      </w:r>
      <w:r>
        <w:rPr>
          <w:rFonts w:eastAsia="仿宋_GB2312"/>
          <w:sz w:val="32"/>
          <w:szCs w:val="32"/>
        </w:rPr>
        <w:t>到端线的距离为6米、到边线的距离为2米。</w:t>
      </w:r>
      <w:r>
        <w:rPr>
          <w:rFonts w:hint="eastAsia" w:ascii="宋体" w:hAnsi="宋体" w:cs="宋体"/>
          <w:sz w:val="32"/>
          <w:szCs w:val="32"/>
        </w:rPr>
        <w:t>②</w:t>
      </w:r>
      <w:r>
        <w:rPr>
          <w:rFonts w:eastAsia="仿宋_GB2312"/>
          <w:sz w:val="32"/>
          <w:szCs w:val="32"/>
        </w:rPr>
        <w:t>在中线上并到中圈中心距离为2.8米。要求考生在考试时必须任意一脚踩到圆圈线或圆圈内地面，方可变向，否则视为无效，不予计分；运球上篮时球须投中，投不进可进行补投，若球不中仍继续带球前进，视为无效，也不予计分。每人测试二次，记其中一次最佳成绩。</w:t>
      </w:r>
    </w:p>
    <w:p w14:paraId="15CC638E">
      <w:pPr>
        <w:spacing w:line="500" w:lineRule="exact"/>
        <w:ind w:firstLine="482" w:firstLineChars="200"/>
        <w:jc w:val="center"/>
        <w:rPr>
          <w:b/>
          <w:bCs/>
          <w:sz w:val="28"/>
          <w:szCs w:val="28"/>
        </w:rPr>
      </w:pPr>
      <w:r>
        <w:rPr>
          <w:b/>
          <w:bCs/>
          <w:sz w:val="24"/>
        </w:rPr>
        <w:drawing>
          <wp:anchor distT="0" distB="0" distL="114300" distR="114300" simplePos="0" relativeHeight="251659264" behindDoc="0" locked="0" layoutInCell="1" allowOverlap="1">
            <wp:simplePos x="0" y="0"/>
            <wp:positionH relativeFrom="page">
              <wp:posOffset>1703705</wp:posOffset>
            </wp:positionH>
            <wp:positionV relativeFrom="paragraph">
              <wp:posOffset>39370</wp:posOffset>
            </wp:positionV>
            <wp:extent cx="4284980" cy="2410460"/>
            <wp:effectExtent l="0" t="0" r="1270" b="8890"/>
            <wp:wrapTopAndBottom/>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jpeg"/>
                    <pic:cNvPicPr>
                      <a:picLocks noChangeAspect="1"/>
                    </pic:cNvPicPr>
                  </pic:nvPicPr>
                  <pic:blipFill>
                    <a:blip r:embed="rId8"/>
                    <a:stretch>
                      <a:fillRect/>
                    </a:stretch>
                  </pic:blipFill>
                  <pic:spPr>
                    <a:xfrm>
                      <a:off x="0" y="0"/>
                      <a:ext cx="4284980" cy="2410460"/>
                    </a:xfrm>
                    <a:prstGeom prst="rect">
                      <a:avLst/>
                    </a:prstGeom>
                    <a:noFill/>
                    <a:ln>
                      <a:noFill/>
                    </a:ln>
                  </pic:spPr>
                </pic:pic>
              </a:graphicData>
            </a:graphic>
          </wp:anchor>
        </w:drawing>
      </w:r>
      <w:r>
        <w:rPr>
          <w:sz w:val="24"/>
        </w:rPr>
        <w:t>图</w:t>
      </w:r>
      <w:r>
        <w:rPr>
          <w:rFonts w:hint="eastAsia"/>
          <w:sz w:val="24"/>
        </w:rPr>
        <w:t>3-</w:t>
      </w:r>
      <w:r>
        <w:rPr>
          <w:sz w:val="24"/>
        </w:rPr>
        <w:t>1</w:t>
      </w:r>
      <w:r>
        <w:rPr>
          <w:sz w:val="24"/>
        </w:rPr>
        <w:tab/>
      </w:r>
      <w:r>
        <w:rPr>
          <w:sz w:val="24"/>
        </w:rPr>
        <w:t>多种变向运球上篮示意图</w:t>
      </w:r>
    </w:p>
    <w:p w14:paraId="1510BAC7">
      <w:pPr>
        <w:rPr>
          <w:b/>
          <w:bCs/>
          <w:sz w:val="24"/>
        </w:rPr>
      </w:pPr>
    </w:p>
    <w:p w14:paraId="049DFF3D">
      <w:pPr>
        <w:spacing w:line="500" w:lineRule="exact"/>
        <w:ind w:firstLine="482" w:firstLineChars="200"/>
        <w:jc w:val="center"/>
        <w:rPr>
          <w:b/>
          <w:bCs/>
          <w:sz w:val="28"/>
          <w:szCs w:val="28"/>
        </w:rPr>
      </w:pPr>
      <w:r>
        <w:rPr>
          <w:b/>
          <w:bCs/>
          <w:sz w:val="24"/>
        </w:rPr>
        <w:t>表</w:t>
      </w:r>
      <w:r>
        <w:rPr>
          <w:rFonts w:hint="eastAsia"/>
          <w:b/>
          <w:bCs/>
          <w:sz w:val="24"/>
        </w:rPr>
        <w:t>3-</w:t>
      </w:r>
      <w:r>
        <w:rPr>
          <w:b/>
          <w:bCs/>
          <w:sz w:val="24"/>
        </w:rPr>
        <w:t>3  多种变向运球上篮评分表</w:t>
      </w:r>
    </w:p>
    <w:tbl>
      <w:tblPr>
        <w:tblStyle w:val="6"/>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9"/>
        <w:gridCol w:w="2556"/>
        <w:gridCol w:w="1476"/>
        <w:gridCol w:w="2789"/>
      </w:tblGrid>
      <w:tr w14:paraId="4AAD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Header/>
          <w:jc w:val="center"/>
        </w:trPr>
        <w:tc>
          <w:tcPr>
            <w:tcW w:w="1459" w:type="dxa"/>
            <w:vMerge w:val="restart"/>
            <w:noWrap w:val="0"/>
            <w:vAlign w:val="center"/>
          </w:tcPr>
          <w:p w14:paraId="136D7491">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分值</w:t>
            </w:r>
          </w:p>
        </w:tc>
        <w:tc>
          <w:tcPr>
            <w:tcW w:w="2556" w:type="dxa"/>
            <w:noWrap w:val="0"/>
            <w:vAlign w:val="center"/>
          </w:tcPr>
          <w:p w14:paraId="13DE7173">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成绩（秒）</w:t>
            </w:r>
          </w:p>
        </w:tc>
        <w:tc>
          <w:tcPr>
            <w:tcW w:w="1476" w:type="dxa"/>
            <w:vMerge w:val="restart"/>
            <w:noWrap w:val="0"/>
            <w:vAlign w:val="center"/>
          </w:tcPr>
          <w:p w14:paraId="7DDCB36D">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分值</w:t>
            </w:r>
          </w:p>
        </w:tc>
        <w:tc>
          <w:tcPr>
            <w:tcW w:w="2789" w:type="dxa"/>
            <w:noWrap w:val="0"/>
            <w:vAlign w:val="center"/>
          </w:tcPr>
          <w:p w14:paraId="347627EC">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成绩（秒）</w:t>
            </w:r>
          </w:p>
        </w:tc>
      </w:tr>
      <w:tr w14:paraId="10B7F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Header/>
          <w:jc w:val="center"/>
        </w:trPr>
        <w:tc>
          <w:tcPr>
            <w:tcW w:w="1459" w:type="dxa"/>
            <w:vMerge w:val="continue"/>
            <w:noWrap w:val="0"/>
            <w:vAlign w:val="center"/>
          </w:tcPr>
          <w:p w14:paraId="460CC797">
            <w:pPr>
              <w:widowControl/>
              <w:overflowPunct w:val="0"/>
              <w:autoSpaceDE w:val="0"/>
              <w:autoSpaceDN w:val="0"/>
              <w:adjustRightInd w:val="0"/>
              <w:snapToGrid w:val="0"/>
              <w:jc w:val="center"/>
              <w:textAlignment w:val="baseline"/>
              <w:rPr>
                <w:rFonts w:eastAsia="仿宋"/>
                <w:b/>
                <w:bCs/>
                <w:sz w:val="24"/>
              </w:rPr>
            </w:pPr>
          </w:p>
        </w:tc>
        <w:tc>
          <w:tcPr>
            <w:tcW w:w="2556" w:type="dxa"/>
            <w:noWrap w:val="0"/>
            <w:vAlign w:val="center"/>
          </w:tcPr>
          <w:p w14:paraId="151E0F0E">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女</w:t>
            </w:r>
          </w:p>
        </w:tc>
        <w:tc>
          <w:tcPr>
            <w:tcW w:w="1476" w:type="dxa"/>
            <w:vMerge w:val="continue"/>
            <w:noWrap w:val="0"/>
            <w:vAlign w:val="center"/>
          </w:tcPr>
          <w:p w14:paraId="562DC835">
            <w:pPr>
              <w:widowControl/>
              <w:overflowPunct w:val="0"/>
              <w:autoSpaceDE w:val="0"/>
              <w:autoSpaceDN w:val="0"/>
              <w:adjustRightInd w:val="0"/>
              <w:snapToGrid w:val="0"/>
              <w:jc w:val="center"/>
              <w:textAlignment w:val="baseline"/>
              <w:rPr>
                <w:rFonts w:eastAsia="仿宋"/>
                <w:b/>
                <w:bCs/>
                <w:sz w:val="24"/>
              </w:rPr>
            </w:pPr>
          </w:p>
        </w:tc>
        <w:tc>
          <w:tcPr>
            <w:tcW w:w="2789" w:type="dxa"/>
            <w:noWrap w:val="0"/>
            <w:vAlign w:val="center"/>
          </w:tcPr>
          <w:p w14:paraId="0F1A58A5">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女</w:t>
            </w:r>
          </w:p>
        </w:tc>
      </w:tr>
      <w:tr w14:paraId="2BB6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9" w:type="dxa"/>
            <w:noWrap w:val="0"/>
            <w:vAlign w:val="center"/>
          </w:tcPr>
          <w:p w14:paraId="36678333">
            <w:pPr>
              <w:widowControl/>
              <w:overflowPunct w:val="0"/>
              <w:autoSpaceDE w:val="0"/>
              <w:autoSpaceDN w:val="0"/>
              <w:adjustRightInd w:val="0"/>
              <w:snapToGrid w:val="0"/>
              <w:jc w:val="center"/>
              <w:textAlignment w:val="baseline"/>
              <w:rPr>
                <w:rFonts w:eastAsia="仿宋"/>
                <w:sz w:val="24"/>
              </w:rPr>
            </w:pPr>
            <w:r>
              <w:rPr>
                <w:rFonts w:eastAsia="仿宋_GB2312"/>
                <w:sz w:val="24"/>
              </w:rPr>
              <w:t>20</w:t>
            </w:r>
          </w:p>
        </w:tc>
        <w:tc>
          <w:tcPr>
            <w:tcW w:w="2556" w:type="dxa"/>
            <w:noWrap w:val="0"/>
            <w:vAlign w:val="center"/>
          </w:tcPr>
          <w:p w14:paraId="6F874B14">
            <w:pPr>
              <w:widowControl/>
              <w:overflowPunct w:val="0"/>
              <w:autoSpaceDE w:val="0"/>
              <w:autoSpaceDN w:val="0"/>
              <w:adjustRightInd w:val="0"/>
              <w:snapToGrid w:val="0"/>
              <w:jc w:val="center"/>
              <w:textAlignment w:val="baseline"/>
              <w:rPr>
                <w:rFonts w:eastAsia="仿宋"/>
                <w:sz w:val="24"/>
              </w:rPr>
            </w:pPr>
            <w:r>
              <w:rPr>
                <w:rFonts w:eastAsia="仿宋_GB2312"/>
                <w:sz w:val="24"/>
              </w:rPr>
              <w:t>38.00</w:t>
            </w:r>
          </w:p>
        </w:tc>
        <w:tc>
          <w:tcPr>
            <w:tcW w:w="1476" w:type="dxa"/>
            <w:noWrap w:val="0"/>
            <w:vAlign w:val="center"/>
          </w:tcPr>
          <w:p w14:paraId="452A8943">
            <w:pPr>
              <w:widowControl/>
              <w:overflowPunct w:val="0"/>
              <w:autoSpaceDE w:val="0"/>
              <w:autoSpaceDN w:val="0"/>
              <w:adjustRightInd w:val="0"/>
              <w:snapToGrid w:val="0"/>
              <w:jc w:val="center"/>
              <w:textAlignment w:val="baseline"/>
              <w:rPr>
                <w:rFonts w:eastAsia="仿宋"/>
                <w:sz w:val="24"/>
              </w:rPr>
            </w:pPr>
            <w:r>
              <w:rPr>
                <w:rFonts w:eastAsia="仿宋_GB2312"/>
                <w:sz w:val="24"/>
              </w:rPr>
              <w:t>14.5</w:t>
            </w:r>
          </w:p>
        </w:tc>
        <w:tc>
          <w:tcPr>
            <w:tcW w:w="2789" w:type="dxa"/>
            <w:noWrap w:val="0"/>
            <w:vAlign w:val="center"/>
          </w:tcPr>
          <w:p w14:paraId="150D4F2D">
            <w:pPr>
              <w:widowControl/>
              <w:overflowPunct w:val="0"/>
              <w:autoSpaceDE w:val="0"/>
              <w:autoSpaceDN w:val="0"/>
              <w:adjustRightInd w:val="0"/>
              <w:snapToGrid w:val="0"/>
              <w:jc w:val="center"/>
              <w:textAlignment w:val="baseline"/>
              <w:rPr>
                <w:rFonts w:eastAsia="仿宋"/>
                <w:sz w:val="24"/>
              </w:rPr>
            </w:pPr>
            <w:r>
              <w:rPr>
                <w:rFonts w:eastAsia="仿宋_GB2312"/>
                <w:sz w:val="24"/>
              </w:rPr>
              <w:t>43.50</w:t>
            </w:r>
          </w:p>
        </w:tc>
      </w:tr>
      <w:tr w14:paraId="1FBAD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9" w:type="dxa"/>
            <w:noWrap w:val="0"/>
            <w:vAlign w:val="center"/>
          </w:tcPr>
          <w:p w14:paraId="774A33EE">
            <w:pPr>
              <w:widowControl/>
              <w:overflowPunct w:val="0"/>
              <w:autoSpaceDE w:val="0"/>
              <w:autoSpaceDN w:val="0"/>
              <w:adjustRightInd w:val="0"/>
              <w:snapToGrid w:val="0"/>
              <w:jc w:val="center"/>
              <w:textAlignment w:val="baseline"/>
              <w:rPr>
                <w:rFonts w:eastAsia="仿宋"/>
                <w:sz w:val="24"/>
              </w:rPr>
            </w:pPr>
            <w:r>
              <w:rPr>
                <w:rFonts w:eastAsia="仿宋_GB2312"/>
                <w:sz w:val="24"/>
              </w:rPr>
              <w:t>19.5</w:t>
            </w:r>
          </w:p>
        </w:tc>
        <w:tc>
          <w:tcPr>
            <w:tcW w:w="2556" w:type="dxa"/>
            <w:noWrap w:val="0"/>
            <w:vAlign w:val="center"/>
          </w:tcPr>
          <w:p w14:paraId="6982AEBA">
            <w:pPr>
              <w:widowControl/>
              <w:overflowPunct w:val="0"/>
              <w:autoSpaceDE w:val="0"/>
              <w:autoSpaceDN w:val="0"/>
              <w:adjustRightInd w:val="0"/>
              <w:snapToGrid w:val="0"/>
              <w:jc w:val="center"/>
              <w:textAlignment w:val="baseline"/>
              <w:rPr>
                <w:rFonts w:eastAsia="仿宋"/>
                <w:sz w:val="24"/>
              </w:rPr>
            </w:pPr>
            <w:r>
              <w:rPr>
                <w:rFonts w:eastAsia="仿宋_GB2312"/>
                <w:sz w:val="24"/>
              </w:rPr>
              <w:t>38.50</w:t>
            </w:r>
          </w:p>
        </w:tc>
        <w:tc>
          <w:tcPr>
            <w:tcW w:w="1476" w:type="dxa"/>
            <w:noWrap w:val="0"/>
            <w:vAlign w:val="center"/>
          </w:tcPr>
          <w:p w14:paraId="43F4DC98">
            <w:pPr>
              <w:widowControl/>
              <w:overflowPunct w:val="0"/>
              <w:autoSpaceDE w:val="0"/>
              <w:autoSpaceDN w:val="0"/>
              <w:adjustRightInd w:val="0"/>
              <w:snapToGrid w:val="0"/>
              <w:jc w:val="center"/>
              <w:textAlignment w:val="baseline"/>
              <w:rPr>
                <w:rFonts w:eastAsia="仿宋"/>
                <w:sz w:val="24"/>
              </w:rPr>
            </w:pPr>
            <w:r>
              <w:rPr>
                <w:rFonts w:eastAsia="仿宋_GB2312"/>
                <w:sz w:val="24"/>
              </w:rPr>
              <w:t>14</w:t>
            </w:r>
          </w:p>
        </w:tc>
        <w:tc>
          <w:tcPr>
            <w:tcW w:w="2789" w:type="dxa"/>
            <w:noWrap w:val="0"/>
            <w:vAlign w:val="center"/>
          </w:tcPr>
          <w:p w14:paraId="23CF1B31">
            <w:pPr>
              <w:widowControl/>
              <w:overflowPunct w:val="0"/>
              <w:autoSpaceDE w:val="0"/>
              <w:autoSpaceDN w:val="0"/>
              <w:adjustRightInd w:val="0"/>
              <w:snapToGrid w:val="0"/>
              <w:jc w:val="center"/>
              <w:textAlignment w:val="baseline"/>
              <w:rPr>
                <w:rFonts w:eastAsia="仿宋"/>
                <w:sz w:val="24"/>
              </w:rPr>
            </w:pPr>
            <w:r>
              <w:rPr>
                <w:rFonts w:eastAsia="仿宋_GB2312"/>
                <w:sz w:val="24"/>
              </w:rPr>
              <w:t>44.00</w:t>
            </w:r>
          </w:p>
        </w:tc>
      </w:tr>
      <w:tr w14:paraId="14DF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9" w:type="dxa"/>
            <w:noWrap w:val="0"/>
            <w:vAlign w:val="center"/>
          </w:tcPr>
          <w:p w14:paraId="7A62B9C8">
            <w:pPr>
              <w:widowControl/>
              <w:overflowPunct w:val="0"/>
              <w:autoSpaceDE w:val="0"/>
              <w:autoSpaceDN w:val="0"/>
              <w:adjustRightInd w:val="0"/>
              <w:snapToGrid w:val="0"/>
              <w:jc w:val="center"/>
              <w:textAlignment w:val="baseline"/>
              <w:rPr>
                <w:rFonts w:eastAsia="仿宋"/>
                <w:sz w:val="24"/>
              </w:rPr>
            </w:pPr>
            <w:r>
              <w:rPr>
                <w:rFonts w:eastAsia="仿宋_GB2312"/>
                <w:sz w:val="24"/>
              </w:rPr>
              <w:t>19</w:t>
            </w:r>
          </w:p>
        </w:tc>
        <w:tc>
          <w:tcPr>
            <w:tcW w:w="2556" w:type="dxa"/>
            <w:noWrap w:val="0"/>
            <w:vAlign w:val="center"/>
          </w:tcPr>
          <w:p w14:paraId="5B5669FD">
            <w:pPr>
              <w:widowControl/>
              <w:overflowPunct w:val="0"/>
              <w:autoSpaceDE w:val="0"/>
              <w:autoSpaceDN w:val="0"/>
              <w:adjustRightInd w:val="0"/>
              <w:snapToGrid w:val="0"/>
              <w:jc w:val="center"/>
              <w:textAlignment w:val="baseline"/>
              <w:rPr>
                <w:rFonts w:eastAsia="仿宋"/>
                <w:sz w:val="24"/>
              </w:rPr>
            </w:pPr>
            <w:r>
              <w:rPr>
                <w:rFonts w:eastAsia="仿宋_GB2312"/>
                <w:sz w:val="24"/>
              </w:rPr>
              <w:t>39.00</w:t>
            </w:r>
          </w:p>
        </w:tc>
        <w:tc>
          <w:tcPr>
            <w:tcW w:w="1476" w:type="dxa"/>
            <w:noWrap w:val="0"/>
            <w:vAlign w:val="center"/>
          </w:tcPr>
          <w:p w14:paraId="3B8C5F7E">
            <w:pPr>
              <w:widowControl/>
              <w:overflowPunct w:val="0"/>
              <w:autoSpaceDE w:val="0"/>
              <w:autoSpaceDN w:val="0"/>
              <w:adjustRightInd w:val="0"/>
              <w:snapToGrid w:val="0"/>
              <w:jc w:val="center"/>
              <w:textAlignment w:val="baseline"/>
              <w:rPr>
                <w:rFonts w:eastAsia="仿宋"/>
                <w:sz w:val="24"/>
              </w:rPr>
            </w:pPr>
            <w:r>
              <w:rPr>
                <w:rFonts w:eastAsia="仿宋_GB2312"/>
                <w:sz w:val="24"/>
              </w:rPr>
              <w:t>13.5</w:t>
            </w:r>
          </w:p>
        </w:tc>
        <w:tc>
          <w:tcPr>
            <w:tcW w:w="2789" w:type="dxa"/>
            <w:noWrap w:val="0"/>
            <w:vAlign w:val="center"/>
          </w:tcPr>
          <w:p w14:paraId="6A2BDB2A">
            <w:pPr>
              <w:widowControl/>
              <w:overflowPunct w:val="0"/>
              <w:autoSpaceDE w:val="0"/>
              <w:autoSpaceDN w:val="0"/>
              <w:adjustRightInd w:val="0"/>
              <w:snapToGrid w:val="0"/>
              <w:jc w:val="center"/>
              <w:textAlignment w:val="baseline"/>
              <w:rPr>
                <w:rFonts w:eastAsia="仿宋"/>
                <w:sz w:val="24"/>
              </w:rPr>
            </w:pPr>
            <w:r>
              <w:rPr>
                <w:rFonts w:eastAsia="仿宋_GB2312"/>
                <w:sz w:val="24"/>
              </w:rPr>
              <w:t>44.50</w:t>
            </w:r>
          </w:p>
        </w:tc>
      </w:tr>
      <w:tr w14:paraId="66F91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9" w:type="dxa"/>
            <w:noWrap w:val="0"/>
            <w:vAlign w:val="center"/>
          </w:tcPr>
          <w:p w14:paraId="13C32AA5">
            <w:pPr>
              <w:widowControl/>
              <w:overflowPunct w:val="0"/>
              <w:autoSpaceDE w:val="0"/>
              <w:autoSpaceDN w:val="0"/>
              <w:adjustRightInd w:val="0"/>
              <w:snapToGrid w:val="0"/>
              <w:jc w:val="center"/>
              <w:textAlignment w:val="baseline"/>
              <w:rPr>
                <w:rFonts w:eastAsia="仿宋"/>
                <w:sz w:val="24"/>
              </w:rPr>
            </w:pPr>
            <w:r>
              <w:rPr>
                <w:rFonts w:eastAsia="仿宋_GB2312"/>
                <w:sz w:val="24"/>
              </w:rPr>
              <w:t>18.5</w:t>
            </w:r>
          </w:p>
        </w:tc>
        <w:tc>
          <w:tcPr>
            <w:tcW w:w="2556" w:type="dxa"/>
            <w:noWrap w:val="0"/>
            <w:vAlign w:val="center"/>
          </w:tcPr>
          <w:p w14:paraId="75D0FF19">
            <w:pPr>
              <w:widowControl/>
              <w:overflowPunct w:val="0"/>
              <w:autoSpaceDE w:val="0"/>
              <w:autoSpaceDN w:val="0"/>
              <w:adjustRightInd w:val="0"/>
              <w:snapToGrid w:val="0"/>
              <w:jc w:val="center"/>
              <w:textAlignment w:val="baseline"/>
              <w:rPr>
                <w:rFonts w:eastAsia="仿宋"/>
                <w:sz w:val="24"/>
              </w:rPr>
            </w:pPr>
            <w:r>
              <w:rPr>
                <w:rFonts w:eastAsia="仿宋_GB2312"/>
                <w:sz w:val="24"/>
              </w:rPr>
              <w:t>39.50</w:t>
            </w:r>
          </w:p>
        </w:tc>
        <w:tc>
          <w:tcPr>
            <w:tcW w:w="1476" w:type="dxa"/>
            <w:noWrap w:val="0"/>
            <w:vAlign w:val="center"/>
          </w:tcPr>
          <w:p w14:paraId="1CDF31EB">
            <w:pPr>
              <w:widowControl/>
              <w:overflowPunct w:val="0"/>
              <w:autoSpaceDE w:val="0"/>
              <w:autoSpaceDN w:val="0"/>
              <w:adjustRightInd w:val="0"/>
              <w:snapToGrid w:val="0"/>
              <w:jc w:val="center"/>
              <w:textAlignment w:val="baseline"/>
              <w:rPr>
                <w:rFonts w:eastAsia="仿宋"/>
                <w:sz w:val="24"/>
              </w:rPr>
            </w:pPr>
            <w:r>
              <w:rPr>
                <w:rFonts w:eastAsia="仿宋_GB2312"/>
                <w:sz w:val="24"/>
              </w:rPr>
              <w:t>13</w:t>
            </w:r>
          </w:p>
        </w:tc>
        <w:tc>
          <w:tcPr>
            <w:tcW w:w="2789" w:type="dxa"/>
            <w:noWrap w:val="0"/>
            <w:vAlign w:val="center"/>
          </w:tcPr>
          <w:p w14:paraId="56BD06B8">
            <w:pPr>
              <w:widowControl/>
              <w:overflowPunct w:val="0"/>
              <w:autoSpaceDE w:val="0"/>
              <w:autoSpaceDN w:val="0"/>
              <w:adjustRightInd w:val="0"/>
              <w:snapToGrid w:val="0"/>
              <w:jc w:val="center"/>
              <w:textAlignment w:val="baseline"/>
              <w:rPr>
                <w:rFonts w:eastAsia="仿宋"/>
                <w:sz w:val="24"/>
              </w:rPr>
            </w:pPr>
            <w:r>
              <w:rPr>
                <w:rFonts w:eastAsia="仿宋_GB2312"/>
                <w:sz w:val="24"/>
              </w:rPr>
              <w:t>45.00</w:t>
            </w:r>
          </w:p>
        </w:tc>
      </w:tr>
      <w:tr w14:paraId="5891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9" w:type="dxa"/>
            <w:noWrap w:val="0"/>
            <w:vAlign w:val="center"/>
          </w:tcPr>
          <w:p w14:paraId="67331C30">
            <w:pPr>
              <w:widowControl/>
              <w:overflowPunct w:val="0"/>
              <w:autoSpaceDE w:val="0"/>
              <w:autoSpaceDN w:val="0"/>
              <w:adjustRightInd w:val="0"/>
              <w:snapToGrid w:val="0"/>
              <w:jc w:val="center"/>
              <w:textAlignment w:val="baseline"/>
              <w:rPr>
                <w:rFonts w:eastAsia="仿宋"/>
                <w:sz w:val="24"/>
              </w:rPr>
            </w:pPr>
            <w:r>
              <w:rPr>
                <w:rFonts w:eastAsia="仿宋_GB2312"/>
                <w:sz w:val="24"/>
              </w:rPr>
              <w:t>18</w:t>
            </w:r>
          </w:p>
        </w:tc>
        <w:tc>
          <w:tcPr>
            <w:tcW w:w="2556" w:type="dxa"/>
            <w:noWrap w:val="0"/>
            <w:vAlign w:val="center"/>
          </w:tcPr>
          <w:p w14:paraId="51B6A200">
            <w:pPr>
              <w:widowControl/>
              <w:overflowPunct w:val="0"/>
              <w:autoSpaceDE w:val="0"/>
              <w:autoSpaceDN w:val="0"/>
              <w:adjustRightInd w:val="0"/>
              <w:snapToGrid w:val="0"/>
              <w:jc w:val="center"/>
              <w:textAlignment w:val="baseline"/>
              <w:rPr>
                <w:rFonts w:eastAsia="仿宋"/>
                <w:sz w:val="24"/>
              </w:rPr>
            </w:pPr>
            <w:r>
              <w:rPr>
                <w:rFonts w:eastAsia="仿宋_GB2312"/>
                <w:sz w:val="24"/>
              </w:rPr>
              <w:t>40.00</w:t>
            </w:r>
          </w:p>
        </w:tc>
        <w:tc>
          <w:tcPr>
            <w:tcW w:w="1476" w:type="dxa"/>
            <w:noWrap w:val="0"/>
            <w:vAlign w:val="center"/>
          </w:tcPr>
          <w:p w14:paraId="27B1C19C">
            <w:pPr>
              <w:widowControl/>
              <w:overflowPunct w:val="0"/>
              <w:autoSpaceDE w:val="0"/>
              <w:autoSpaceDN w:val="0"/>
              <w:adjustRightInd w:val="0"/>
              <w:snapToGrid w:val="0"/>
              <w:jc w:val="center"/>
              <w:textAlignment w:val="baseline"/>
              <w:rPr>
                <w:rFonts w:eastAsia="仿宋"/>
                <w:sz w:val="24"/>
              </w:rPr>
            </w:pPr>
            <w:r>
              <w:rPr>
                <w:rFonts w:eastAsia="仿宋_GB2312"/>
                <w:sz w:val="24"/>
              </w:rPr>
              <w:t>12.5</w:t>
            </w:r>
          </w:p>
        </w:tc>
        <w:tc>
          <w:tcPr>
            <w:tcW w:w="2789" w:type="dxa"/>
            <w:noWrap w:val="0"/>
            <w:vAlign w:val="center"/>
          </w:tcPr>
          <w:p w14:paraId="0B0515BB">
            <w:pPr>
              <w:widowControl/>
              <w:overflowPunct w:val="0"/>
              <w:autoSpaceDE w:val="0"/>
              <w:autoSpaceDN w:val="0"/>
              <w:adjustRightInd w:val="0"/>
              <w:snapToGrid w:val="0"/>
              <w:jc w:val="center"/>
              <w:textAlignment w:val="baseline"/>
              <w:rPr>
                <w:rFonts w:eastAsia="仿宋"/>
                <w:sz w:val="24"/>
              </w:rPr>
            </w:pPr>
            <w:r>
              <w:rPr>
                <w:rFonts w:eastAsia="仿宋_GB2312"/>
                <w:sz w:val="24"/>
              </w:rPr>
              <w:t>45.50</w:t>
            </w:r>
          </w:p>
        </w:tc>
      </w:tr>
      <w:tr w14:paraId="11C3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9" w:type="dxa"/>
            <w:noWrap w:val="0"/>
            <w:vAlign w:val="center"/>
          </w:tcPr>
          <w:p w14:paraId="0DB1BF73">
            <w:pPr>
              <w:widowControl/>
              <w:overflowPunct w:val="0"/>
              <w:autoSpaceDE w:val="0"/>
              <w:autoSpaceDN w:val="0"/>
              <w:adjustRightInd w:val="0"/>
              <w:snapToGrid w:val="0"/>
              <w:jc w:val="center"/>
              <w:textAlignment w:val="baseline"/>
              <w:rPr>
                <w:rFonts w:eastAsia="仿宋"/>
                <w:sz w:val="24"/>
              </w:rPr>
            </w:pPr>
            <w:r>
              <w:rPr>
                <w:rFonts w:eastAsia="仿宋_GB2312"/>
                <w:sz w:val="24"/>
              </w:rPr>
              <w:t>17.5</w:t>
            </w:r>
          </w:p>
        </w:tc>
        <w:tc>
          <w:tcPr>
            <w:tcW w:w="2556" w:type="dxa"/>
            <w:noWrap w:val="0"/>
            <w:vAlign w:val="center"/>
          </w:tcPr>
          <w:p w14:paraId="6BD91FBE">
            <w:pPr>
              <w:widowControl/>
              <w:overflowPunct w:val="0"/>
              <w:autoSpaceDE w:val="0"/>
              <w:autoSpaceDN w:val="0"/>
              <w:adjustRightInd w:val="0"/>
              <w:snapToGrid w:val="0"/>
              <w:jc w:val="center"/>
              <w:textAlignment w:val="baseline"/>
              <w:rPr>
                <w:rFonts w:eastAsia="仿宋"/>
                <w:sz w:val="24"/>
              </w:rPr>
            </w:pPr>
            <w:r>
              <w:rPr>
                <w:rFonts w:eastAsia="仿宋_GB2312"/>
                <w:sz w:val="24"/>
              </w:rPr>
              <w:t>40.50</w:t>
            </w:r>
          </w:p>
        </w:tc>
        <w:tc>
          <w:tcPr>
            <w:tcW w:w="1476" w:type="dxa"/>
            <w:noWrap w:val="0"/>
            <w:vAlign w:val="center"/>
          </w:tcPr>
          <w:p w14:paraId="683B9C77">
            <w:pPr>
              <w:widowControl/>
              <w:overflowPunct w:val="0"/>
              <w:autoSpaceDE w:val="0"/>
              <w:autoSpaceDN w:val="0"/>
              <w:adjustRightInd w:val="0"/>
              <w:snapToGrid w:val="0"/>
              <w:jc w:val="center"/>
              <w:textAlignment w:val="baseline"/>
              <w:rPr>
                <w:rFonts w:eastAsia="仿宋"/>
                <w:sz w:val="24"/>
              </w:rPr>
            </w:pPr>
            <w:r>
              <w:rPr>
                <w:rFonts w:eastAsia="仿宋_GB2312"/>
                <w:sz w:val="24"/>
              </w:rPr>
              <w:t>12</w:t>
            </w:r>
          </w:p>
        </w:tc>
        <w:tc>
          <w:tcPr>
            <w:tcW w:w="2789" w:type="dxa"/>
            <w:noWrap w:val="0"/>
            <w:vAlign w:val="center"/>
          </w:tcPr>
          <w:p w14:paraId="01F1DB74">
            <w:pPr>
              <w:widowControl/>
              <w:overflowPunct w:val="0"/>
              <w:autoSpaceDE w:val="0"/>
              <w:autoSpaceDN w:val="0"/>
              <w:adjustRightInd w:val="0"/>
              <w:snapToGrid w:val="0"/>
              <w:jc w:val="center"/>
              <w:textAlignment w:val="baseline"/>
              <w:rPr>
                <w:rFonts w:eastAsia="仿宋"/>
                <w:sz w:val="24"/>
              </w:rPr>
            </w:pPr>
            <w:r>
              <w:rPr>
                <w:rFonts w:eastAsia="仿宋_GB2312"/>
                <w:sz w:val="24"/>
              </w:rPr>
              <w:t>46.00</w:t>
            </w:r>
          </w:p>
        </w:tc>
      </w:tr>
      <w:tr w14:paraId="33BD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9" w:type="dxa"/>
            <w:noWrap w:val="0"/>
            <w:vAlign w:val="center"/>
          </w:tcPr>
          <w:p w14:paraId="66B779DA">
            <w:pPr>
              <w:widowControl/>
              <w:overflowPunct w:val="0"/>
              <w:autoSpaceDE w:val="0"/>
              <w:autoSpaceDN w:val="0"/>
              <w:adjustRightInd w:val="0"/>
              <w:snapToGrid w:val="0"/>
              <w:jc w:val="center"/>
              <w:textAlignment w:val="baseline"/>
              <w:rPr>
                <w:rFonts w:eastAsia="仿宋"/>
                <w:sz w:val="24"/>
              </w:rPr>
            </w:pPr>
            <w:r>
              <w:rPr>
                <w:rFonts w:eastAsia="仿宋_GB2312"/>
                <w:sz w:val="24"/>
              </w:rPr>
              <w:t>17</w:t>
            </w:r>
          </w:p>
        </w:tc>
        <w:tc>
          <w:tcPr>
            <w:tcW w:w="2556" w:type="dxa"/>
            <w:noWrap w:val="0"/>
            <w:vAlign w:val="center"/>
          </w:tcPr>
          <w:p w14:paraId="67E1056F">
            <w:pPr>
              <w:widowControl/>
              <w:overflowPunct w:val="0"/>
              <w:autoSpaceDE w:val="0"/>
              <w:autoSpaceDN w:val="0"/>
              <w:adjustRightInd w:val="0"/>
              <w:snapToGrid w:val="0"/>
              <w:jc w:val="center"/>
              <w:textAlignment w:val="baseline"/>
              <w:rPr>
                <w:rFonts w:eastAsia="仿宋"/>
                <w:sz w:val="24"/>
              </w:rPr>
            </w:pPr>
            <w:r>
              <w:rPr>
                <w:rFonts w:eastAsia="仿宋_GB2312"/>
                <w:sz w:val="24"/>
              </w:rPr>
              <w:t>41.00</w:t>
            </w:r>
          </w:p>
        </w:tc>
        <w:tc>
          <w:tcPr>
            <w:tcW w:w="1476" w:type="dxa"/>
            <w:noWrap w:val="0"/>
            <w:vAlign w:val="center"/>
          </w:tcPr>
          <w:p w14:paraId="6CC9BF4C">
            <w:pPr>
              <w:widowControl/>
              <w:overflowPunct w:val="0"/>
              <w:autoSpaceDE w:val="0"/>
              <w:autoSpaceDN w:val="0"/>
              <w:adjustRightInd w:val="0"/>
              <w:snapToGrid w:val="0"/>
              <w:jc w:val="center"/>
              <w:textAlignment w:val="baseline"/>
              <w:rPr>
                <w:rFonts w:eastAsia="仿宋"/>
                <w:sz w:val="24"/>
              </w:rPr>
            </w:pPr>
            <w:r>
              <w:rPr>
                <w:rFonts w:eastAsia="仿宋_GB2312"/>
                <w:sz w:val="24"/>
              </w:rPr>
              <w:t>11.5</w:t>
            </w:r>
          </w:p>
        </w:tc>
        <w:tc>
          <w:tcPr>
            <w:tcW w:w="2789" w:type="dxa"/>
            <w:noWrap w:val="0"/>
            <w:vAlign w:val="center"/>
          </w:tcPr>
          <w:p w14:paraId="3D7099E2">
            <w:pPr>
              <w:widowControl/>
              <w:overflowPunct w:val="0"/>
              <w:autoSpaceDE w:val="0"/>
              <w:autoSpaceDN w:val="0"/>
              <w:adjustRightInd w:val="0"/>
              <w:snapToGrid w:val="0"/>
              <w:jc w:val="center"/>
              <w:textAlignment w:val="baseline"/>
              <w:rPr>
                <w:rFonts w:eastAsia="仿宋"/>
                <w:sz w:val="24"/>
              </w:rPr>
            </w:pPr>
            <w:r>
              <w:rPr>
                <w:rFonts w:eastAsia="仿宋_GB2312"/>
                <w:sz w:val="24"/>
              </w:rPr>
              <w:t>46.50</w:t>
            </w:r>
          </w:p>
        </w:tc>
      </w:tr>
      <w:tr w14:paraId="3369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9" w:type="dxa"/>
            <w:noWrap w:val="0"/>
            <w:vAlign w:val="center"/>
          </w:tcPr>
          <w:p w14:paraId="4B2D73D9">
            <w:pPr>
              <w:widowControl/>
              <w:overflowPunct w:val="0"/>
              <w:autoSpaceDE w:val="0"/>
              <w:autoSpaceDN w:val="0"/>
              <w:adjustRightInd w:val="0"/>
              <w:snapToGrid w:val="0"/>
              <w:jc w:val="center"/>
              <w:textAlignment w:val="baseline"/>
              <w:rPr>
                <w:rFonts w:eastAsia="仿宋"/>
                <w:sz w:val="24"/>
              </w:rPr>
            </w:pPr>
            <w:r>
              <w:rPr>
                <w:rFonts w:eastAsia="仿宋_GB2312"/>
                <w:sz w:val="24"/>
              </w:rPr>
              <w:t>16.5</w:t>
            </w:r>
          </w:p>
        </w:tc>
        <w:tc>
          <w:tcPr>
            <w:tcW w:w="2556" w:type="dxa"/>
            <w:noWrap w:val="0"/>
            <w:vAlign w:val="center"/>
          </w:tcPr>
          <w:p w14:paraId="12A8E5DA">
            <w:pPr>
              <w:widowControl/>
              <w:overflowPunct w:val="0"/>
              <w:autoSpaceDE w:val="0"/>
              <w:autoSpaceDN w:val="0"/>
              <w:adjustRightInd w:val="0"/>
              <w:snapToGrid w:val="0"/>
              <w:jc w:val="center"/>
              <w:textAlignment w:val="baseline"/>
              <w:rPr>
                <w:rFonts w:eastAsia="仿宋"/>
                <w:sz w:val="24"/>
              </w:rPr>
            </w:pPr>
            <w:r>
              <w:rPr>
                <w:rFonts w:eastAsia="仿宋_GB2312"/>
                <w:sz w:val="24"/>
              </w:rPr>
              <w:t>41.50</w:t>
            </w:r>
          </w:p>
        </w:tc>
        <w:tc>
          <w:tcPr>
            <w:tcW w:w="1476" w:type="dxa"/>
            <w:noWrap w:val="0"/>
            <w:vAlign w:val="center"/>
          </w:tcPr>
          <w:p w14:paraId="6C61C182">
            <w:pPr>
              <w:widowControl/>
              <w:overflowPunct w:val="0"/>
              <w:autoSpaceDE w:val="0"/>
              <w:autoSpaceDN w:val="0"/>
              <w:adjustRightInd w:val="0"/>
              <w:snapToGrid w:val="0"/>
              <w:jc w:val="center"/>
              <w:textAlignment w:val="baseline"/>
              <w:rPr>
                <w:rFonts w:eastAsia="仿宋"/>
                <w:sz w:val="24"/>
              </w:rPr>
            </w:pPr>
            <w:r>
              <w:rPr>
                <w:rFonts w:eastAsia="仿宋_GB2312"/>
                <w:sz w:val="24"/>
              </w:rPr>
              <w:t>11</w:t>
            </w:r>
          </w:p>
        </w:tc>
        <w:tc>
          <w:tcPr>
            <w:tcW w:w="2789" w:type="dxa"/>
            <w:noWrap w:val="0"/>
            <w:vAlign w:val="center"/>
          </w:tcPr>
          <w:p w14:paraId="4F71EB1D">
            <w:pPr>
              <w:widowControl/>
              <w:overflowPunct w:val="0"/>
              <w:autoSpaceDE w:val="0"/>
              <w:autoSpaceDN w:val="0"/>
              <w:adjustRightInd w:val="0"/>
              <w:snapToGrid w:val="0"/>
              <w:jc w:val="center"/>
              <w:textAlignment w:val="baseline"/>
              <w:rPr>
                <w:rFonts w:eastAsia="仿宋"/>
                <w:sz w:val="24"/>
              </w:rPr>
            </w:pPr>
            <w:r>
              <w:rPr>
                <w:rFonts w:eastAsia="仿宋_GB2312"/>
                <w:sz w:val="24"/>
              </w:rPr>
              <w:t>47.00</w:t>
            </w:r>
          </w:p>
        </w:tc>
      </w:tr>
      <w:tr w14:paraId="2E29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9" w:type="dxa"/>
            <w:noWrap w:val="0"/>
            <w:vAlign w:val="center"/>
          </w:tcPr>
          <w:p w14:paraId="3C7B565D">
            <w:pPr>
              <w:widowControl/>
              <w:overflowPunct w:val="0"/>
              <w:autoSpaceDE w:val="0"/>
              <w:autoSpaceDN w:val="0"/>
              <w:adjustRightInd w:val="0"/>
              <w:snapToGrid w:val="0"/>
              <w:jc w:val="center"/>
              <w:textAlignment w:val="baseline"/>
              <w:rPr>
                <w:rFonts w:eastAsia="仿宋"/>
                <w:sz w:val="24"/>
              </w:rPr>
            </w:pPr>
            <w:r>
              <w:rPr>
                <w:rFonts w:eastAsia="仿宋_GB2312"/>
                <w:sz w:val="24"/>
              </w:rPr>
              <w:t>16</w:t>
            </w:r>
          </w:p>
        </w:tc>
        <w:tc>
          <w:tcPr>
            <w:tcW w:w="2556" w:type="dxa"/>
            <w:noWrap w:val="0"/>
            <w:vAlign w:val="center"/>
          </w:tcPr>
          <w:p w14:paraId="7777B5DC">
            <w:pPr>
              <w:widowControl/>
              <w:overflowPunct w:val="0"/>
              <w:autoSpaceDE w:val="0"/>
              <w:autoSpaceDN w:val="0"/>
              <w:adjustRightInd w:val="0"/>
              <w:snapToGrid w:val="0"/>
              <w:jc w:val="center"/>
              <w:textAlignment w:val="baseline"/>
              <w:rPr>
                <w:rFonts w:eastAsia="仿宋"/>
                <w:sz w:val="24"/>
              </w:rPr>
            </w:pPr>
            <w:r>
              <w:rPr>
                <w:rFonts w:eastAsia="仿宋_GB2312"/>
                <w:sz w:val="24"/>
              </w:rPr>
              <w:t>42.00</w:t>
            </w:r>
          </w:p>
        </w:tc>
        <w:tc>
          <w:tcPr>
            <w:tcW w:w="1476" w:type="dxa"/>
            <w:noWrap w:val="0"/>
            <w:vAlign w:val="center"/>
          </w:tcPr>
          <w:p w14:paraId="06D17781">
            <w:pPr>
              <w:widowControl/>
              <w:overflowPunct w:val="0"/>
              <w:autoSpaceDE w:val="0"/>
              <w:autoSpaceDN w:val="0"/>
              <w:adjustRightInd w:val="0"/>
              <w:snapToGrid w:val="0"/>
              <w:jc w:val="center"/>
              <w:textAlignment w:val="baseline"/>
              <w:rPr>
                <w:rFonts w:eastAsia="仿宋"/>
                <w:sz w:val="24"/>
              </w:rPr>
            </w:pPr>
            <w:r>
              <w:rPr>
                <w:rFonts w:eastAsia="仿宋_GB2312"/>
                <w:sz w:val="24"/>
              </w:rPr>
              <w:t>10.5</w:t>
            </w:r>
          </w:p>
        </w:tc>
        <w:tc>
          <w:tcPr>
            <w:tcW w:w="2789" w:type="dxa"/>
            <w:noWrap w:val="0"/>
            <w:vAlign w:val="center"/>
          </w:tcPr>
          <w:p w14:paraId="179CAF0B">
            <w:pPr>
              <w:widowControl/>
              <w:overflowPunct w:val="0"/>
              <w:autoSpaceDE w:val="0"/>
              <w:autoSpaceDN w:val="0"/>
              <w:adjustRightInd w:val="0"/>
              <w:snapToGrid w:val="0"/>
              <w:jc w:val="center"/>
              <w:textAlignment w:val="baseline"/>
              <w:rPr>
                <w:rFonts w:eastAsia="仿宋"/>
                <w:sz w:val="24"/>
              </w:rPr>
            </w:pPr>
            <w:r>
              <w:rPr>
                <w:rFonts w:eastAsia="仿宋_GB2312"/>
                <w:sz w:val="24"/>
              </w:rPr>
              <w:t>47.50</w:t>
            </w:r>
          </w:p>
        </w:tc>
      </w:tr>
      <w:tr w14:paraId="4284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9" w:type="dxa"/>
            <w:noWrap w:val="0"/>
            <w:vAlign w:val="center"/>
          </w:tcPr>
          <w:p w14:paraId="236788F9">
            <w:pPr>
              <w:widowControl/>
              <w:overflowPunct w:val="0"/>
              <w:autoSpaceDE w:val="0"/>
              <w:autoSpaceDN w:val="0"/>
              <w:adjustRightInd w:val="0"/>
              <w:snapToGrid w:val="0"/>
              <w:jc w:val="center"/>
              <w:textAlignment w:val="baseline"/>
              <w:rPr>
                <w:rFonts w:eastAsia="仿宋"/>
                <w:sz w:val="24"/>
              </w:rPr>
            </w:pPr>
            <w:r>
              <w:rPr>
                <w:rFonts w:eastAsia="仿宋_GB2312"/>
                <w:sz w:val="24"/>
              </w:rPr>
              <w:t>15.5</w:t>
            </w:r>
          </w:p>
        </w:tc>
        <w:tc>
          <w:tcPr>
            <w:tcW w:w="2556" w:type="dxa"/>
            <w:noWrap w:val="0"/>
            <w:vAlign w:val="center"/>
          </w:tcPr>
          <w:p w14:paraId="3FC3D9A2">
            <w:pPr>
              <w:widowControl/>
              <w:overflowPunct w:val="0"/>
              <w:autoSpaceDE w:val="0"/>
              <w:autoSpaceDN w:val="0"/>
              <w:adjustRightInd w:val="0"/>
              <w:snapToGrid w:val="0"/>
              <w:jc w:val="center"/>
              <w:textAlignment w:val="baseline"/>
              <w:rPr>
                <w:rFonts w:eastAsia="仿宋"/>
                <w:sz w:val="24"/>
              </w:rPr>
            </w:pPr>
            <w:r>
              <w:rPr>
                <w:rFonts w:eastAsia="仿宋_GB2312"/>
                <w:sz w:val="24"/>
              </w:rPr>
              <w:t>42.50</w:t>
            </w:r>
          </w:p>
        </w:tc>
        <w:tc>
          <w:tcPr>
            <w:tcW w:w="1476" w:type="dxa"/>
            <w:noWrap w:val="0"/>
            <w:vAlign w:val="center"/>
          </w:tcPr>
          <w:p w14:paraId="2A01F3A2">
            <w:pPr>
              <w:widowControl/>
              <w:overflowPunct w:val="0"/>
              <w:autoSpaceDE w:val="0"/>
              <w:autoSpaceDN w:val="0"/>
              <w:adjustRightInd w:val="0"/>
              <w:snapToGrid w:val="0"/>
              <w:jc w:val="center"/>
              <w:textAlignment w:val="baseline"/>
              <w:rPr>
                <w:rFonts w:eastAsia="仿宋"/>
                <w:sz w:val="24"/>
              </w:rPr>
            </w:pPr>
            <w:r>
              <w:rPr>
                <w:rFonts w:eastAsia="仿宋_GB2312"/>
                <w:sz w:val="24"/>
              </w:rPr>
              <w:t>10</w:t>
            </w:r>
          </w:p>
        </w:tc>
        <w:tc>
          <w:tcPr>
            <w:tcW w:w="2789" w:type="dxa"/>
            <w:noWrap w:val="0"/>
            <w:vAlign w:val="center"/>
          </w:tcPr>
          <w:p w14:paraId="4F84BA10">
            <w:pPr>
              <w:widowControl/>
              <w:overflowPunct w:val="0"/>
              <w:autoSpaceDE w:val="0"/>
              <w:autoSpaceDN w:val="0"/>
              <w:adjustRightInd w:val="0"/>
              <w:snapToGrid w:val="0"/>
              <w:jc w:val="center"/>
              <w:textAlignment w:val="baseline"/>
              <w:rPr>
                <w:rFonts w:eastAsia="仿宋"/>
                <w:sz w:val="24"/>
              </w:rPr>
            </w:pPr>
            <w:r>
              <w:rPr>
                <w:rFonts w:eastAsia="仿宋_GB2312"/>
                <w:sz w:val="24"/>
              </w:rPr>
              <w:t>48.00</w:t>
            </w:r>
          </w:p>
        </w:tc>
      </w:tr>
      <w:tr w14:paraId="33985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459" w:type="dxa"/>
            <w:noWrap w:val="0"/>
            <w:vAlign w:val="center"/>
          </w:tcPr>
          <w:p w14:paraId="3E386A16">
            <w:pPr>
              <w:widowControl/>
              <w:overflowPunct w:val="0"/>
              <w:autoSpaceDE w:val="0"/>
              <w:autoSpaceDN w:val="0"/>
              <w:adjustRightInd w:val="0"/>
              <w:snapToGrid w:val="0"/>
              <w:jc w:val="center"/>
              <w:textAlignment w:val="baseline"/>
              <w:rPr>
                <w:rFonts w:eastAsia="仿宋"/>
                <w:sz w:val="24"/>
              </w:rPr>
            </w:pPr>
            <w:r>
              <w:rPr>
                <w:rFonts w:eastAsia="仿宋_GB2312"/>
                <w:sz w:val="24"/>
              </w:rPr>
              <w:t>15</w:t>
            </w:r>
          </w:p>
        </w:tc>
        <w:tc>
          <w:tcPr>
            <w:tcW w:w="2556" w:type="dxa"/>
            <w:noWrap w:val="0"/>
            <w:vAlign w:val="center"/>
          </w:tcPr>
          <w:p w14:paraId="19299238">
            <w:pPr>
              <w:widowControl/>
              <w:overflowPunct w:val="0"/>
              <w:autoSpaceDE w:val="0"/>
              <w:autoSpaceDN w:val="0"/>
              <w:adjustRightInd w:val="0"/>
              <w:snapToGrid w:val="0"/>
              <w:jc w:val="center"/>
              <w:textAlignment w:val="baseline"/>
              <w:rPr>
                <w:rFonts w:eastAsia="仿宋"/>
                <w:sz w:val="24"/>
              </w:rPr>
            </w:pPr>
            <w:r>
              <w:rPr>
                <w:rFonts w:eastAsia="仿宋_GB2312"/>
                <w:sz w:val="24"/>
              </w:rPr>
              <w:t>43.00</w:t>
            </w:r>
          </w:p>
        </w:tc>
        <w:tc>
          <w:tcPr>
            <w:tcW w:w="1476" w:type="dxa"/>
            <w:noWrap w:val="0"/>
            <w:vAlign w:val="center"/>
          </w:tcPr>
          <w:p w14:paraId="01F15AF7">
            <w:pPr>
              <w:widowControl/>
              <w:overflowPunct w:val="0"/>
              <w:autoSpaceDE w:val="0"/>
              <w:autoSpaceDN w:val="0"/>
              <w:adjustRightInd w:val="0"/>
              <w:snapToGrid w:val="0"/>
              <w:jc w:val="center"/>
              <w:textAlignment w:val="baseline"/>
              <w:rPr>
                <w:rFonts w:eastAsia="仿宋"/>
                <w:sz w:val="24"/>
              </w:rPr>
            </w:pPr>
            <w:r>
              <w:rPr>
                <w:rFonts w:eastAsia="仿宋_GB2312"/>
                <w:sz w:val="24"/>
              </w:rPr>
              <w:t>9</w:t>
            </w:r>
          </w:p>
        </w:tc>
        <w:tc>
          <w:tcPr>
            <w:tcW w:w="2789" w:type="dxa"/>
            <w:noWrap w:val="0"/>
            <w:vAlign w:val="center"/>
          </w:tcPr>
          <w:p w14:paraId="442B3D7F">
            <w:pPr>
              <w:widowControl/>
              <w:overflowPunct w:val="0"/>
              <w:autoSpaceDE w:val="0"/>
              <w:autoSpaceDN w:val="0"/>
              <w:adjustRightInd w:val="0"/>
              <w:snapToGrid w:val="0"/>
              <w:jc w:val="center"/>
              <w:textAlignment w:val="baseline"/>
              <w:rPr>
                <w:rFonts w:eastAsia="仿宋"/>
                <w:sz w:val="24"/>
              </w:rPr>
            </w:pPr>
            <w:r>
              <w:rPr>
                <w:rFonts w:eastAsia="仿宋_GB2312"/>
                <w:sz w:val="24"/>
              </w:rPr>
              <w:t>高于48.00</w:t>
            </w:r>
          </w:p>
        </w:tc>
      </w:tr>
    </w:tbl>
    <w:p w14:paraId="504F1EBD">
      <w:pPr>
        <w:spacing w:line="560" w:lineRule="exact"/>
        <w:ind w:firstLine="643" w:firstLineChars="200"/>
        <w:rPr>
          <w:rFonts w:eastAsia="仿宋_GB2312"/>
          <w:b/>
          <w:bCs/>
          <w:sz w:val="32"/>
          <w:szCs w:val="32"/>
        </w:rPr>
      </w:pPr>
      <w:r>
        <w:rPr>
          <w:rFonts w:eastAsia="仿宋_GB2312"/>
          <w:b/>
          <w:bCs/>
          <w:sz w:val="32"/>
          <w:szCs w:val="32"/>
        </w:rPr>
        <w:t>3.实战能力：比赛（40分）</w:t>
      </w:r>
    </w:p>
    <w:p w14:paraId="419B6779">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w:t>
      </w:r>
      <w:r>
        <w:rPr>
          <w:rFonts w:eastAsia="仿宋_GB2312"/>
          <w:sz w:val="32"/>
          <w:szCs w:val="32"/>
        </w:rPr>
        <w:t>考试方法：按照篮球比赛规则，视考生人数分队进行比赛。</w:t>
      </w:r>
    </w:p>
    <w:p w14:paraId="055FE175">
      <w:pPr>
        <w:spacing w:line="56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w:t>
      </w:r>
      <w:r>
        <w:rPr>
          <w:rFonts w:eastAsia="仿宋_GB2312"/>
          <w:sz w:val="32"/>
          <w:szCs w:val="32"/>
        </w:rPr>
        <w:t>评分标准：考评员参照实战能力评分细则，独立对考生动作的正确、协调、连贯程度，技、战术运用水平和配合意识等方面进行综合评定。采用10分制评分，分数至多到小数点后1位。评分标准</w:t>
      </w:r>
      <w:r>
        <w:rPr>
          <w:rFonts w:hint="eastAsia" w:eastAsia="仿宋_GB2312"/>
          <w:sz w:val="32"/>
          <w:szCs w:val="32"/>
        </w:rPr>
        <w:t>（</w:t>
      </w:r>
      <w:r>
        <w:rPr>
          <w:rFonts w:eastAsia="仿宋_GB2312"/>
          <w:sz w:val="32"/>
          <w:szCs w:val="32"/>
        </w:rPr>
        <w:t>表3-4</w:t>
      </w:r>
      <w:r>
        <w:rPr>
          <w:rFonts w:hint="eastAsia" w:eastAsia="仿宋_GB2312"/>
          <w:sz w:val="32"/>
          <w:szCs w:val="32"/>
        </w:rPr>
        <w:t>）</w:t>
      </w:r>
    </w:p>
    <w:p w14:paraId="5A63A1DF">
      <w:pPr>
        <w:spacing w:line="500" w:lineRule="exact"/>
        <w:ind w:firstLine="482" w:firstLineChars="200"/>
        <w:jc w:val="center"/>
        <w:rPr>
          <w:b/>
          <w:bCs/>
          <w:sz w:val="24"/>
        </w:rPr>
      </w:pPr>
      <w:r>
        <w:rPr>
          <w:b/>
          <w:bCs/>
          <w:sz w:val="24"/>
        </w:rPr>
        <w:t>表</w:t>
      </w:r>
      <w:r>
        <w:rPr>
          <w:rFonts w:hint="eastAsia"/>
          <w:b/>
          <w:bCs/>
          <w:sz w:val="24"/>
        </w:rPr>
        <w:t>3-</w:t>
      </w:r>
      <w:r>
        <w:rPr>
          <w:b/>
          <w:bCs/>
          <w:sz w:val="24"/>
        </w:rPr>
        <w:t>4  实战比赛与综合能力评分标准</w:t>
      </w:r>
    </w:p>
    <w:tbl>
      <w:tblPr>
        <w:tblStyle w:val="6"/>
        <w:tblW w:w="0" w:type="auto"/>
        <w:tblInd w:w="136" w:type="dxa"/>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138"/>
        <w:gridCol w:w="5242"/>
      </w:tblGrid>
      <w:tr w14:paraId="155901A8">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7" w:hRule="atLeast"/>
        </w:trPr>
        <w:tc>
          <w:tcPr>
            <w:tcW w:w="3286"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1207DCB">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等级（分值范围）</w:t>
            </w:r>
          </w:p>
        </w:tc>
        <w:tc>
          <w:tcPr>
            <w:tcW w:w="5559"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9845A17">
            <w:pPr>
              <w:widowControl/>
              <w:overflowPunct w:val="0"/>
              <w:autoSpaceDE w:val="0"/>
              <w:autoSpaceDN w:val="0"/>
              <w:adjustRightInd w:val="0"/>
              <w:snapToGrid w:val="0"/>
              <w:jc w:val="center"/>
              <w:textAlignment w:val="baseline"/>
              <w:rPr>
                <w:rFonts w:eastAsia="仿宋"/>
                <w:b/>
                <w:bCs/>
                <w:sz w:val="24"/>
              </w:rPr>
            </w:pPr>
            <w:r>
              <w:rPr>
                <w:rFonts w:eastAsia="仿宋_GB2312"/>
                <w:b/>
                <w:bCs/>
                <w:sz w:val="24"/>
              </w:rPr>
              <w:t>评价标准</w:t>
            </w:r>
          </w:p>
        </w:tc>
      </w:tr>
      <w:tr w14:paraId="2482B8B3">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873" w:hRule="exact"/>
        </w:trPr>
        <w:tc>
          <w:tcPr>
            <w:tcW w:w="328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6C7C8BA">
            <w:pPr>
              <w:widowControl/>
              <w:overflowPunct w:val="0"/>
              <w:autoSpaceDE w:val="0"/>
              <w:autoSpaceDN w:val="0"/>
              <w:adjustRightInd w:val="0"/>
              <w:snapToGrid w:val="0"/>
              <w:jc w:val="center"/>
              <w:textAlignment w:val="baseline"/>
              <w:rPr>
                <w:rFonts w:eastAsia="仿宋"/>
                <w:sz w:val="24"/>
              </w:rPr>
            </w:pPr>
            <w:r>
              <w:rPr>
                <w:rFonts w:eastAsia="仿宋_GB2312"/>
                <w:sz w:val="24"/>
              </w:rPr>
              <w:t>优（40-35分）</w:t>
            </w:r>
          </w:p>
        </w:tc>
        <w:tc>
          <w:tcPr>
            <w:tcW w:w="555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33DA049">
            <w:pPr>
              <w:widowControl/>
              <w:overflowPunct w:val="0"/>
              <w:autoSpaceDE w:val="0"/>
              <w:autoSpaceDN w:val="0"/>
              <w:adjustRightInd w:val="0"/>
              <w:snapToGrid w:val="0"/>
              <w:jc w:val="left"/>
              <w:textAlignment w:val="baseline"/>
              <w:rPr>
                <w:rFonts w:eastAsia="仿宋"/>
                <w:sz w:val="24"/>
              </w:rPr>
            </w:pPr>
            <w:r>
              <w:rPr>
                <w:rFonts w:eastAsia="仿宋_GB2312"/>
                <w:sz w:val="24"/>
              </w:rPr>
              <w:t>动作正确、协调、连贯、实效；技术运用合理、运用效果好；战术配合意识强、实战效果好。</w:t>
            </w:r>
          </w:p>
        </w:tc>
      </w:tr>
      <w:tr w14:paraId="7B11DB3A">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873" w:hRule="exact"/>
        </w:trPr>
        <w:tc>
          <w:tcPr>
            <w:tcW w:w="328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5F94F21">
            <w:pPr>
              <w:widowControl/>
              <w:overflowPunct w:val="0"/>
              <w:autoSpaceDE w:val="0"/>
              <w:autoSpaceDN w:val="0"/>
              <w:adjustRightInd w:val="0"/>
              <w:snapToGrid w:val="0"/>
              <w:jc w:val="center"/>
              <w:textAlignment w:val="baseline"/>
              <w:rPr>
                <w:rFonts w:eastAsia="仿宋"/>
                <w:sz w:val="24"/>
              </w:rPr>
            </w:pPr>
            <w:r>
              <w:rPr>
                <w:rFonts w:eastAsia="仿宋_GB2312"/>
                <w:sz w:val="24"/>
              </w:rPr>
              <w:t>良（34-28分）</w:t>
            </w:r>
          </w:p>
        </w:tc>
        <w:tc>
          <w:tcPr>
            <w:tcW w:w="555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72B639C">
            <w:pPr>
              <w:widowControl/>
              <w:overflowPunct w:val="0"/>
              <w:autoSpaceDE w:val="0"/>
              <w:autoSpaceDN w:val="0"/>
              <w:adjustRightInd w:val="0"/>
              <w:snapToGrid w:val="0"/>
              <w:jc w:val="left"/>
              <w:textAlignment w:val="baseline"/>
              <w:rPr>
                <w:rFonts w:eastAsia="仿宋"/>
                <w:sz w:val="24"/>
              </w:rPr>
            </w:pPr>
            <w:r>
              <w:rPr>
                <w:rFonts w:eastAsia="仿宋_GB2312"/>
                <w:sz w:val="24"/>
              </w:rPr>
              <w:t>动作正确、协调；技术运用合理、运用效果好；战术配合意识较强、实战效果较好。</w:t>
            </w:r>
          </w:p>
        </w:tc>
      </w:tr>
      <w:tr w14:paraId="640155AE">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873" w:hRule="exact"/>
        </w:trPr>
        <w:tc>
          <w:tcPr>
            <w:tcW w:w="328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9BA67EE">
            <w:pPr>
              <w:widowControl/>
              <w:overflowPunct w:val="0"/>
              <w:autoSpaceDE w:val="0"/>
              <w:autoSpaceDN w:val="0"/>
              <w:adjustRightInd w:val="0"/>
              <w:snapToGrid w:val="0"/>
              <w:jc w:val="center"/>
              <w:textAlignment w:val="baseline"/>
              <w:rPr>
                <w:rFonts w:eastAsia="仿宋"/>
                <w:sz w:val="24"/>
              </w:rPr>
            </w:pPr>
            <w:r>
              <w:rPr>
                <w:rFonts w:eastAsia="仿宋_GB2312"/>
                <w:sz w:val="24"/>
              </w:rPr>
              <w:t>中（27-20分）</w:t>
            </w:r>
          </w:p>
        </w:tc>
        <w:tc>
          <w:tcPr>
            <w:tcW w:w="555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EC453E3">
            <w:pPr>
              <w:widowControl/>
              <w:overflowPunct w:val="0"/>
              <w:autoSpaceDE w:val="0"/>
              <w:autoSpaceDN w:val="0"/>
              <w:adjustRightInd w:val="0"/>
              <w:snapToGrid w:val="0"/>
              <w:jc w:val="left"/>
              <w:textAlignment w:val="baseline"/>
              <w:rPr>
                <w:rFonts w:eastAsia="仿宋"/>
                <w:sz w:val="24"/>
              </w:rPr>
            </w:pPr>
            <w:r>
              <w:rPr>
                <w:rFonts w:eastAsia="仿宋_GB2312"/>
                <w:sz w:val="24"/>
              </w:rPr>
              <w:t>动作基本正确、协调；技术运用基本合理、运用效果一般；战术配合意识一般、效果一般。</w:t>
            </w:r>
          </w:p>
        </w:tc>
      </w:tr>
      <w:tr w14:paraId="79BB3A89">
        <w:tblPrEx>
          <w:tblBorders>
            <w:top w:val="single" w:color="auto" w:sz="2" w:space="0"/>
            <w:left w:val="single" w:color="auto" w:sz="2" w:space="0"/>
            <w:bottom w:val="single" w:color="auto" w:sz="2" w:space="0"/>
            <w:right w:val="single" w:color="auto" w:sz="2" w:space="0"/>
            <w:insideH w:val="none" w:color="auto" w:sz="0" w:space="0"/>
            <w:insideV w:val="none" w:color="auto" w:sz="0" w:space="0"/>
          </w:tblBorders>
          <w:tblCellMar>
            <w:top w:w="15" w:type="dxa"/>
            <w:left w:w="15" w:type="dxa"/>
            <w:bottom w:w="15" w:type="dxa"/>
            <w:right w:w="15" w:type="dxa"/>
          </w:tblCellMar>
        </w:tblPrEx>
        <w:trPr>
          <w:trHeight w:val="873" w:hRule="exact"/>
        </w:trPr>
        <w:tc>
          <w:tcPr>
            <w:tcW w:w="3286"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1C2318E">
            <w:pPr>
              <w:widowControl/>
              <w:overflowPunct w:val="0"/>
              <w:autoSpaceDE w:val="0"/>
              <w:autoSpaceDN w:val="0"/>
              <w:adjustRightInd w:val="0"/>
              <w:snapToGrid w:val="0"/>
              <w:jc w:val="center"/>
              <w:textAlignment w:val="baseline"/>
              <w:rPr>
                <w:rFonts w:eastAsia="仿宋"/>
                <w:sz w:val="24"/>
              </w:rPr>
            </w:pPr>
            <w:r>
              <w:rPr>
                <w:rFonts w:eastAsia="仿宋_GB2312"/>
                <w:sz w:val="24"/>
              </w:rPr>
              <w:t>差（19分以下）</w:t>
            </w:r>
          </w:p>
        </w:tc>
        <w:tc>
          <w:tcPr>
            <w:tcW w:w="5559"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1A286FA">
            <w:pPr>
              <w:widowControl/>
              <w:overflowPunct w:val="0"/>
              <w:autoSpaceDE w:val="0"/>
              <w:autoSpaceDN w:val="0"/>
              <w:adjustRightInd w:val="0"/>
              <w:snapToGrid w:val="0"/>
              <w:jc w:val="left"/>
              <w:textAlignment w:val="baseline"/>
              <w:rPr>
                <w:rFonts w:eastAsia="仿宋"/>
                <w:sz w:val="24"/>
              </w:rPr>
            </w:pPr>
            <w:r>
              <w:rPr>
                <w:rFonts w:eastAsia="仿宋_GB2312"/>
                <w:sz w:val="24"/>
              </w:rPr>
              <w:t>动作不正确、不协调；技术动作不合理、运用效果差；战术配合意识差、效果差。</w:t>
            </w:r>
          </w:p>
        </w:tc>
      </w:tr>
    </w:tbl>
    <w:p w14:paraId="257F7D85">
      <w:pPr>
        <w:rPr>
          <w:rFonts w:eastAsia="黑体"/>
          <w:color w:val="000000"/>
          <w:sz w:val="32"/>
          <w:szCs w:val="32"/>
        </w:rPr>
      </w:pPr>
      <w:r>
        <w:rPr>
          <w:b/>
          <w:bCs/>
          <w:color w:val="000000"/>
          <w:sz w:val="30"/>
          <w:szCs w:val="30"/>
        </w:rPr>
        <w:br w:type="page"/>
      </w:r>
      <w:r>
        <w:rPr>
          <w:rFonts w:eastAsia="黑体"/>
          <w:color w:val="000000"/>
          <w:sz w:val="32"/>
          <w:szCs w:val="32"/>
        </w:rPr>
        <w:t>附件4</w:t>
      </w:r>
    </w:p>
    <w:p w14:paraId="0D0F5B05">
      <w:pPr>
        <w:widowControl/>
        <w:spacing w:line="640" w:lineRule="exact"/>
        <w:jc w:val="center"/>
        <w:rPr>
          <w:rFonts w:hint="eastAsia" w:eastAsia="方正小标宋简体"/>
          <w:sz w:val="44"/>
          <w:szCs w:val="36"/>
        </w:rPr>
      </w:pPr>
      <w:r>
        <w:rPr>
          <w:rFonts w:eastAsia="方正小标宋简体"/>
          <w:sz w:val="44"/>
          <w:szCs w:val="36"/>
        </w:rPr>
        <w:t>湖南安全技术职业学院</w:t>
      </w:r>
    </w:p>
    <w:p w14:paraId="065E7391">
      <w:pPr>
        <w:widowControl/>
        <w:spacing w:line="640" w:lineRule="exact"/>
        <w:jc w:val="center"/>
        <w:rPr>
          <w:rFonts w:eastAsia="仿宋_GB2312"/>
          <w:color w:val="000000"/>
          <w:sz w:val="44"/>
          <w:szCs w:val="36"/>
        </w:rPr>
      </w:pPr>
      <w:r>
        <w:rPr>
          <w:rFonts w:eastAsia="方正小标宋简体"/>
          <w:sz w:val="44"/>
          <w:szCs w:val="36"/>
        </w:rPr>
        <w:t>2025年单独招生考试样题</w:t>
      </w:r>
    </w:p>
    <w:p w14:paraId="7A76657F">
      <w:pPr>
        <w:jc w:val="center"/>
        <w:rPr>
          <w:rFonts w:hint="eastAsia" w:ascii="楷体_GB2312" w:eastAsia="楷体_GB2312"/>
          <w:b/>
          <w:bCs/>
          <w:color w:val="000000"/>
          <w:sz w:val="36"/>
          <w:szCs w:val="30"/>
        </w:rPr>
      </w:pPr>
      <w:r>
        <w:rPr>
          <w:rFonts w:hint="eastAsia" w:ascii="楷体_GB2312" w:eastAsia="楷体_GB2312"/>
          <w:b/>
          <w:bCs/>
          <w:color w:val="000000"/>
          <w:sz w:val="36"/>
          <w:szCs w:val="30"/>
        </w:rPr>
        <w:t>《文化素质测试》样题</w:t>
      </w:r>
    </w:p>
    <w:p w14:paraId="51322926">
      <w:pPr>
        <w:spacing w:before="156" w:beforeLines="50" w:after="156" w:afterLines="50"/>
        <w:rPr>
          <w:rFonts w:hint="eastAsia"/>
          <w:b/>
          <w:bCs/>
          <w:color w:val="000000"/>
          <w:sz w:val="24"/>
        </w:rPr>
      </w:pPr>
    </w:p>
    <w:p w14:paraId="0F776B3C">
      <w:pPr>
        <w:rPr>
          <w:b/>
          <w:bCs/>
          <w:color w:val="000000"/>
          <w:sz w:val="24"/>
        </w:rPr>
      </w:pPr>
      <w:r>
        <w:rPr>
          <w:rFonts w:hint="eastAsia"/>
          <w:b/>
          <w:bCs/>
          <w:color w:val="000000"/>
          <w:sz w:val="24"/>
        </w:rPr>
        <w:t xml:space="preserve">第一部分 </w:t>
      </w:r>
      <w:r>
        <w:rPr>
          <w:b/>
          <w:bCs/>
          <w:color w:val="000000"/>
          <w:sz w:val="24"/>
        </w:rPr>
        <w:t>语文部分（单选题，每题</w:t>
      </w:r>
      <w:r>
        <w:rPr>
          <w:rFonts w:hint="eastAsia"/>
          <w:b/>
          <w:bCs/>
          <w:color w:val="000000"/>
          <w:sz w:val="24"/>
        </w:rPr>
        <w:t>2</w:t>
      </w:r>
      <w:r>
        <w:rPr>
          <w:b/>
          <w:bCs/>
          <w:color w:val="000000"/>
          <w:sz w:val="24"/>
        </w:rPr>
        <w:t>分，共</w:t>
      </w:r>
      <w:r>
        <w:rPr>
          <w:rFonts w:hint="eastAsia"/>
          <w:b/>
          <w:bCs/>
          <w:color w:val="000000"/>
          <w:sz w:val="24"/>
        </w:rPr>
        <w:t>5</w:t>
      </w:r>
      <w:r>
        <w:rPr>
          <w:b/>
          <w:bCs/>
          <w:color w:val="000000"/>
          <w:sz w:val="24"/>
        </w:rPr>
        <w:t>0题）</w:t>
      </w:r>
    </w:p>
    <w:p w14:paraId="06B069A3">
      <w:pPr>
        <w:spacing w:line="360" w:lineRule="auto"/>
        <w:ind w:left="119"/>
        <w:rPr>
          <w:color w:val="000000"/>
          <w:sz w:val="24"/>
        </w:rPr>
      </w:pPr>
      <w:r>
        <w:rPr>
          <w:color w:val="000000"/>
          <w:sz w:val="24"/>
        </w:rPr>
        <w:t>1.下列词语中，加点的字注音完全正确的一项是：</w:t>
      </w:r>
    </w:p>
    <w:p w14:paraId="612982E4">
      <w:pPr>
        <w:spacing w:line="360" w:lineRule="auto"/>
        <w:ind w:left="119"/>
        <w:rPr>
          <w:color w:val="000000"/>
          <w:sz w:val="24"/>
        </w:rPr>
      </w:pPr>
      <w:r>
        <w:rPr>
          <w:color w:val="000000"/>
          <w:sz w:val="24"/>
        </w:rPr>
        <w:t xml:space="preserve">A  </w:t>
      </w:r>
      <w:r>
        <w:rPr>
          <w:color w:val="000000"/>
          <w:sz w:val="24"/>
          <w:em w:val="dot"/>
        </w:rPr>
        <w:t>莅</w:t>
      </w:r>
      <w:r>
        <w:rPr>
          <w:color w:val="000000"/>
          <w:sz w:val="24"/>
        </w:rPr>
        <w:t>临（lì）　  粗</w:t>
      </w:r>
      <w:r>
        <w:rPr>
          <w:color w:val="000000"/>
          <w:sz w:val="24"/>
          <w:em w:val="dot"/>
        </w:rPr>
        <w:t>犷</w:t>
      </w:r>
      <w:r>
        <w:rPr>
          <w:color w:val="000000"/>
          <w:sz w:val="24"/>
        </w:rPr>
        <w:t xml:space="preserve">（kuàng）  </w:t>
      </w:r>
      <w:r>
        <w:rPr>
          <w:color w:val="000000"/>
          <w:sz w:val="24"/>
          <w:em w:val="dot"/>
        </w:rPr>
        <w:t>憔</w:t>
      </w:r>
      <w:r>
        <w:rPr>
          <w:color w:val="000000"/>
          <w:sz w:val="24"/>
        </w:rPr>
        <w:t xml:space="preserve">悴（qiáo）　  </w:t>
      </w:r>
      <w:r>
        <w:rPr>
          <w:color w:val="000000"/>
          <w:sz w:val="24"/>
          <w:em w:val="dot"/>
        </w:rPr>
        <w:t>咄</w:t>
      </w:r>
      <w:r>
        <w:rPr>
          <w:color w:val="000000"/>
          <w:sz w:val="24"/>
        </w:rPr>
        <w:t>咄逼人（duō）</w:t>
      </w:r>
    </w:p>
    <w:p w14:paraId="0C265CCB">
      <w:pPr>
        <w:spacing w:line="360" w:lineRule="auto"/>
        <w:ind w:left="119"/>
        <w:rPr>
          <w:color w:val="000000"/>
          <w:sz w:val="24"/>
        </w:rPr>
      </w:pPr>
      <w:r>
        <w:rPr>
          <w:color w:val="000000"/>
          <w:sz w:val="24"/>
        </w:rPr>
        <w:t xml:space="preserve">B  </w:t>
      </w:r>
      <w:r>
        <w:rPr>
          <w:color w:val="000000"/>
          <w:sz w:val="24"/>
          <w:em w:val="dot"/>
        </w:rPr>
        <w:t>侍</w:t>
      </w:r>
      <w:r>
        <w:rPr>
          <w:color w:val="000000"/>
          <w:sz w:val="24"/>
        </w:rPr>
        <w:t>弄（shì）　 徘</w:t>
      </w:r>
      <w:r>
        <w:rPr>
          <w:color w:val="000000"/>
          <w:sz w:val="24"/>
          <w:em w:val="dot"/>
        </w:rPr>
        <w:t>徊</w:t>
      </w:r>
      <w:r>
        <w:rPr>
          <w:color w:val="000000"/>
          <w:sz w:val="24"/>
        </w:rPr>
        <w:t xml:space="preserve">（huí）　  </w:t>
      </w:r>
      <w:r>
        <w:rPr>
          <w:color w:val="000000"/>
          <w:sz w:val="24"/>
          <w:em w:val="dot"/>
        </w:rPr>
        <w:t>啄</w:t>
      </w:r>
      <w:r>
        <w:rPr>
          <w:color w:val="000000"/>
          <w:sz w:val="24"/>
        </w:rPr>
        <w:t>食（zhuó）　  人迹</w:t>
      </w:r>
      <w:r>
        <w:rPr>
          <w:color w:val="000000"/>
          <w:sz w:val="24"/>
          <w:em w:val="dot"/>
        </w:rPr>
        <w:t>罕</w:t>
      </w:r>
      <w:r>
        <w:rPr>
          <w:color w:val="000000"/>
          <w:sz w:val="24"/>
        </w:rPr>
        <w:t>至（hǎn）</w:t>
      </w:r>
    </w:p>
    <w:p w14:paraId="305BB48A">
      <w:pPr>
        <w:spacing w:line="360" w:lineRule="auto"/>
        <w:ind w:left="119"/>
        <w:rPr>
          <w:color w:val="000000"/>
          <w:sz w:val="24"/>
        </w:rPr>
      </w:pPr>
      <w:r>
        <w:rPr>
          <w:color w:val="000000"/>
          <w:sz w:val="24"/>
        </w:rPr>
        <w:t>C  贪</w:t>
      </w:r>
      <w:r>
        <w:rPr>
          <w:color w:val="000000"/>
          <w:sz w:val="24"/>
          <w:em w:val="dot"/>
        </w:rPr>
        <w:t>婪</w:t>
      </w:r>
      <w:r>
        <w:rPr>
          <w:color w:val="000000"/>
          <w:sz w:val="24"/>
        </w:rPr>
        <w:t xml:space="preserve">（lán）　 </w:t>
      </w:r>
      <w:r>
        <w:rPr>
          <w:color w:val="000000"/>
          <w:sz w:val="24"/>
          <w:em w:val="dot"/>
        </w:rPr>
        <w:t>诅</w:t>
      </w:r>
      <w:r>
        <w:rPr>
          <w:color w:val="000000"/>
          <w:sz w:val="24"/>
        </w:rPr>
        <w:t>咒（zǔ）　   闪</w:t>
      </w:r>
      <w:r>
        <w:rPr>
          <w:color w:val="000000"/>
          <w:sz w:val="24"/>
          <w:em w:val="dot"/>
        </w:rPr>
        <w:t>烁</w:t>
      </w:r>
      <w:r>
        <w:rPr>
          <w:color w:val="000000"/>
          <w:sz w:val="24"/>
        </w:rPr>
        <w:t>（shuò）    众目</w:t>
      </w:r>
      <w:r>
        <w:rPr>
          <w:color w:val="000000"/>
          <w:sz w:val="24"/>
          <w:em w:val="dot"/>
        </w:rPr>
        <w:t>睽睽</w:t>
      </w:r>
      <w:r>
        <w:rPr>
          <w:color w:val="000000"/>
          <w:sz w:val="24"/>
        </w:rPr>
        <w:t>（kuí）</w:t>
      </w:r>
    </w:p>
    <w:p w14:paraId="535A6D9E">
      <w:pPr>
        <w:spacing w:line="360" w:lineRule="auto"/>
        <w:ind w:left="119"/>
        <w:rPr>
          <w:color w:val="000000"/>
          <w:sz w:val="24"/>
        </w:rPr>
      </w:pPr>
      <w:r>
        <w:rPr>
          <w:color w:val="000000"/>
          <w:sz w:val="24"/>
        </w:rPr>
        <w:t>D  干</w:t>
      </w:r>
      <w:r>
        <w:rPr>
          <w:color w:val="000000"/>
          <w:sz w:val="24"/>
          <w:em w:val="dot"/>
        </w:rPr>
        <w:t>涸</w:t>
      </w:r>
      <w:r>
        <w:rPr>
          <w:color w:val="000000"/>
          <w:sz w:val="24"/>
        </w:rPr>
        <w:t>（gù）　  滑</w:t>
      </w:r>
      <w:r>
        <w:rPr>
          <w:color w:val="000000"/>
          <w:sz w:val="24"/>
          <w:em w:val="dot"/>
        </w:rPr>
        <w:t>稽</w:t>
      </w:r>
      <w:r>
        <w:rPr>
          <w:color w:val="000000"/>
          <w:sz w:val="24"/>
        </w:rPr>
        <w:t xml:space="preserve">（jī）　   </w:t>
      </w:r>
      <w:r>
        <w:rPr>
          <w:color w:val="000000"/>
          <w:sz w:val="24"/>
          <w:em w:val="dot"/>
        </w:rPr>
        <w:t>中</w:t>
      </w:r>
      <w:r>
        <w:rPr>
          <w:color w:val="000000"/>
          <w:sz w:val="24"/>
        </w:rPr>
        <w:t>伤（zhòng）   随声附</w:t>
      </w:r>
      <w:r>
        <w:rPr>
          <w:color w:val="000000"/>
          <w:sz w:val="24"/>
          <w:em w:val="dot"/>
        </w:rPr>
        <w:t>和</w:t>
      </w:r>
      <w:r>
        <w:rPr>
          <w:color w:val="000000"/>
          <w:sz w:val="24"/>
        </w:rPr>
        <w:t>（hè）</w:t>
      </w:r>
    </w:p>
    <w:p w14:paraId="6DA4E425">
      <w:pPr>
        <w:spacing w:line="360" w:lineRule="auto"/>
        <w:rPr>
          <w:color w:val="000000"/>
          <w:sz w:val="24"/>
        </w:rPr>
      </w:pPr>
      <w:r>
        <w:rPr>
          <w:color w:val="000000"/>
          <w:sz w:val="24"/>
        </w:rPr>
        <w:t>2.</w:t>
      </w:r>
      <w:r>
        <w:rPr>
          <w:rFonts w:hint="eastAsia" w:ascii="宋体" w:hAnsi="宋体" w:cs="宋体"/>
          <w:color w:val="000000"/>
          <w:sz w:val="24"/>
        </w:rPr>
        <w:t>“爆竹声中一岁除，春风送暖入屠苏。”这里的“屠苏”</w:t>
      </w:r>
      <w:r>
        <w:rPr>
          <w:color w:val="000000"/>
          <w:sz w:val="24"/>
        </w:rPr>
        <w:t>指的是：</w:t>
      </w:r>
    </w:p>
    <w:p w14:paraId="6AE52B0D">
      <w:pPr>
        <w:spacing w:line="360" w:lineRule="auto"/>
        <w:ind w:firstLine="120" w:firstLineChars="50"/>
        <w:rPr>
          <w:color w:val="000000"/>
          <w:sz w:val="24"/>
        </w:rPr>
      </w:pPr>
      <w:r>
        <w:rPr>
          <w:color w:val="000000"/>
          <w:sz w:val="24"/>
        </w:rPr>
        <w:t>A  苏州          B  房屋          C  酒         D  庄稼</w:t>
      </w:r>
    </w:p>
    <w:p w14:paraId="0ED8600B">
      <w:pPr>
        <w:spacing w:line="360" w:lineRule="auto"/>
        <w:rPr>
          <w:color w:val="000000"/>
          <w:sz w:val="24"/>
        </w:rPr>
      </w:pPr>
      <w:r>
        <w:rPr>
          <w:color w:val="000000"/>
          <w:sz w:val="24"/>
        </w:rPr>
        <w:t>3.下列句子中加点词语使用不恰当的一项是：</w:t>
      </w:r>
    </w:p>
    <w:p w14:paraId="5987489D">
      <w:pPr>
        <w:spacing w:line="360" w:lineRule="auto"/>
        <w:ind w:left="120"/>
        <w:rPr>
          <w:color w:val="000000"/>
          <w:sz w:val="24"/>
        </w:rPr>
      </w:pPr>
      <w:r>
        <w:rPr>
          <w:color w:val="000000"/>
          <w:sz w:val="24"/>
        </w:rPr>
        <w:t>A 我想拆散一家人，分成两路，</w:t>
      </w:r>
      <w:r>
        <w:rPr>
          <w:color w:val="000000"/>
          <w:sz w:val="24"/>
          <w:em w:val="dot"/>
        </w:rPr>
        <w:t>各得其所</w:t>
      </w:r>
      <w:r>
        <w:rPr>
          <w:color w:val="000000"/>
          <w:sz w:val="24"/>
        </w:rPr>
        <w:t>，终不愿意。</w:t>
      </w:r>
    </w:p>
    <w:p w14:paraId="511F9740">
      <w:pPr>
        <w:spacing w:line="360" w:lineRule="auto"/>
        <w:ind w:left="120"/>
        <w:rPr>
          <w:color w:val="000000"/>
          <w:sz w:val="24"/>
        </w:rPr>
      </w:pPr>
      <w:r>
        <w:rPr>
          <w:color w:val="000000"/>
          <w:sz w:val="24"/>
        </w:rPr>
        <w:t>B 为把帮扶工作落到实处，王书记</w:t>
      </w:r>
      <w:r>
        <w:rPr>
          <w:color w:val="000000"/>
          <w:sz w:val="24"/>
          <w:em w:val="dot"/>
        </w:rPr>
        <w:t>灵机一动</w:t>
      </w:r>
      <w:r>
        <w:rPr>
          <w:color w:val="000000"/>
          <w:sz w:val="24"/>
        </w:rPr>
        <w:t>，亲自到需要走访的群众家去。</w:t>
      </w:r>
    </w:p>
    <w:p w14:paraId="74A4FCFE">
      <w:pPr>
        <w:spacing w:line="360" w:lineRule="auto"/>
        <w:ind w:left="120"/>
        <w:rPr>
          <w:color w:val="000000"/>
          <w:sz w:val="24"/>
        </w:rPr>
      </w:pPr>
      <w:r>
        <w:rPr>
          <w:color w:val="000000"/>
          <w:sz w:val="24"/>
        </w:rPr>
        <w:t>C 井房的经历使我求知的欲望</w:t>
      </w:r>
      <w:r>
        <w:rPr>
          <w:color w:val="000000"/>
          <w:sz w:val="24"/>
          <w:em w:val="dot"/>
        </w:rPr>
        <w:t>油然而生</w:t>
      </w:r>
      <w:r>
        <w:rPr>
          <w:color w:val="000000"/>
          <w:sz w:val="24"/>
        </w:rPr>
        <w:t>。</w:t>
      </w:r>
    </w:p>
    <w:p w14:paraId="32925001">
      <w:pPr>
        <w:spacing w:line="360" w:lineRule="auto"/>
        <w:ind w:left="120"/>
        <w:rPr>
          <w:color w:val="000000"/>
          <w:sz w:val="24"/>
        </w:rPr>
      </w:pPr>
      <w:r>
        <w:rPr>
          <w:color w:val="000000"/>
          <w:sz w:val="24"/>
        </w:rPr>
        <w:t>D 你真是</w:t>
      </w:r>
      <w:r>
        <w:rPr>
          <w:color w:val="000000"/>
          <w:sz w:val="24"/>
          <w:em w:val="dot"/>
        </w:rPr>
        <w:t>杞人忧天</w:t>
      </w:r>
      <w:r>
        <w:rPr>
          <w:color w:val="000000"/>
          <w:sz w:val="24"/>
        </w:rPr>
        <w:t>，即使下大雨，这里地势高，绝不会被淹没的。</w:t>
      </w:r>
    </w:p>
    <w:p w14:paraId="5616BDF1">
      <w:pPr>
        <w:spacing w:line="360" w:lineRule="auto"/>
        <w:rPr>
          <w:color w:val="000000"/>
          <w:sz w:val="24"/>
        </w:rPr>
      </w:pPr>
      <w:r>
        <w:rPr>
          <w:color w:val="000000"/>
          <w:sz w:val="24"/>
        </w:rPr>
        <w:t>4.下列各句中的传统礼貌用语使用得体的一项是：</w:t>
      </w:r>
    </w:p>
    <w:p w14:paraId="5BF2871E">
      <w:pPr>
        <w:spacing w:line="360" w:lineRule="auto"/>
        <w:ind w:left="119"/>
        <w:rPr>
          <w:color w:val="000000"/>
          <w:sz w:val="24"/>
        </w:rPr>
      </w:pPr>
      <w:r>
        <w:rPr>
          <w:color w:val="000000"/>
          <w:sz w:val="24"/>
        </w:rPr>
        <w:t>A 你和我小学毕业时的合影我一直当作珍贵的“文物”惠存着。</w:t>
      </w:r>
    </w:p>
    <w:p w14:paraId="25198755">
      <w:pPr>
        <w:spacing w:line="360" w:lineRule="auto"/>
        <w:ind w:left="119"/>
        <w:rPr>
          <w:color w:val="000000"/>
          <w:sz w:val="24"/>
        </w:rPr>
      </w:pPr>
      <w:r>
        <w:rPr>
          <w:color w:val="000000"/>
          <w:sz w:val="24"/>
        </w:rPr>
        <w:t>B 可能是一时疏忽，你的稿子有几个不大通畅的语句，我斗胆作了斧正。</w:t>
      </w:r>
    </w:p>
    <w:p w14:paraId="3214EEE4">
      <w:pPr>
        <w:spacing w:line="360" w:lineRule="auto"/>
        <w:ind w:left="119"/>
        <w:rPr>
          <w:color w:val="000000"/>
          <w:sz w:val="24"/>
        </w:rPr>
      </w:pPr>
      <w:r>
        <w:rPr>
          <w:color w:val="000000"/>
          <w:sz w:val="24"/>
        </w:rPr>
        <w:t>C 你寄来的使用说明书，我有几个地方不大明白，特去信垂询。</w:t>
      </w:r>
    </w:p>
    <w:p w14:paraId="124B532E">
      <w:pPr>
        <w:spacing w:line="360" w:lineRule="auto"/>
        <w:ind w:left="119"/>
        <w:rPr>
          <w:color w:val="000000"/>
          <w:sz w:val="24"/>
        </w:rPr>
      </w:pPr>
      <w:r>
        <w:rPr>
          <w:color w:val="000000"/>
          <w:sz w:val="24"/>
        </w:rPr>
        <w:t>D 我的一首小诗在《星星》上发表了，现抄寄给你，请雅正。</w:t>
      </w:r>
    </w:p>
    <w:p w14:paraId="2F3C6E45">
      <w:pPr>
        <w:spacing w:line="360" w:lineRule="auto"/>
        <w:rPr>
          <w:color w:val="000000"/>
          <w:sz w:val="24"/>
        </w:rPr>
      </w:pPr>
      <w:r>
        <w:rPr>
          <w:color w:val="000000"/>
          <w:sz w:val="24"/>
        </w:rPr>
        <w:t>5.下列诗句中，运用了比喻修辞手法的一项是（ ）</w:t>
      </w:r>
    </w:p>
    <w:p w14:paraId="385925AC">
      <w:pPr>
        <w:spacing w:line="360" w:lineRule="auto"/>
        <w:ind w:firstLine="120" w:firstLineChars="50"/>
        <w:rPr>
          <w:color w:val="000000"/>
          <w:sz w:val="24"/>
        </w:rPr>
      </w:pPr>
      <w:r>
        <w:rPr>
          <w:color w:val="000000"/>
          <w:sz w:val="24"/>
        </w:rPr>
        <w:t>A 高堂明镜悲白发</w:t>
      </w:r>
    </w:p>
    <w:p w14:paraId="46FB200D">
      <w:pPr>
        <w:spacing w:line="360" w:lineRule="auto"/>
        <w:ind w:firstLine="120" w:firstLineChars="50"/>
        <w:rPr>
          <w:color w:val="000000"/>
          <w:sz w:val="24"/>
        </w:rPr>
      </w:pPr>
      <w:r>
        <w:rPr>
          <w:color w:val="000000"/>
          <w:sz w:val="24"/>
        </w:rPr>
        <w:t>B 朝如青丝暮成雪</w:t>
      </w:r>
    </w:p>
    <w:p w14:paraId="429DE3D4">
      <w:pPr>
        <w:spacing w:line="360" w:lineRule="auto"/>
        <w:ind w:firstLine="120" w:firstLineChars="50"/>
        <w:rPr>
          <w:color w:val="000000"/>
          <w:sz w:val="24"/>
        </w:rPr>
      </w:pPr>
      <w:r>
        <w:rPr>
          <w:color w:val="000000"/>
          <w:sz w:val="24"/>
        </w:rPr>
        <w:t>C 钟鼓馔玉不足贵</w:t>
      </w:r>
    </w:p>
    <w:p w14:paraId="5F27A38B">
      <w:pPr>
        <w:spacing w:line="360" w:lineRule="auto"/>
        <w:ind w:firstLine="120" w:firstLineChars="50"/>
        <w:rPr>
          <w:color w:val="000000"/>
          <w:sz w:val="24"/>
        </w:rPr>
      </w:pPr>
      <w:r>
        <w:rPr>
          <w:color w:val="000000"/>
          <w:sz w:val="24"/>
        </w:rPr>
        <w:t>D 古来圣贤皆寂寞</w:t>
      </w:r>
    </w:p>
    <w:p w14:paraId="23B94214">
      <w:pPr>
        <w:spacing w:line="360" w:lineRule="auto"/>
        <w:rPr>
          <w:color w:val="000000"/>
          <w:sz w:val="24"/>
        </w:rPr>
      </w:pPr>
      <w:r>
        <w:rPr>
          <w:color w:val="000000"/>
          <w:sz w:val="24"/>
        </w:rPr>
        <w:t>……</w:t>
      </w:r>
    </w:p>
    <w:p w14:paraId="6F301EA6">
      <w:pPr>
        <w:spacing w:before="156" w:beforeLines="50" w:after="156" w:afterLines="50"/>
        <w:rPr>
          <w:b/>
          <w:bCs/>
          <w:color w:val="000000"/>
          <w:sz w:val="24"/>
        </w:rPr>
      </w:pPr>
      <w:r>
        <w:rPr>
          <w:rFonts w:hint="eastAsia"/>
          <w:b/>
          <w:bCs/>
          <w:color w:val="000000"/>
          <w:sz w:val="24"/>
        </w:rPr>
        <w:t xml:space="preserve">第二部分 </w:t>
      </w:r>
      <w:r>
        <w:rPr>
          <w:b/>
          <w:bCs/>
          <w:color w:val="000000"/>
          <w:sz w:val="24"/>
        </w:rPr>
        <w:t>数学部分（单选题，每题</w:t>
      </w:r>
      <w:r>
        <w:rPr>
          <w:rFonts w:hint="eastAsia"/>
          <w:b/>
          <w:bCs/>
          <w:color w:val="000000"/>
          <w:sz w:val="24"/>
        </w:rPr>
        <w:t>4</w:t>
      </w:r>
      <w:r>
        <w:rPr>
          <w:b/>
          <w:bCs/>
          <w:color w:val="000000"/>
          <w:sz w:val="24"/>
        </w:rPr>
        <w:t>分，共</w:t>
      </w:r>
      <w:r>
        <w:rPr>
          <w:rFonts w:hint="eastAsia"/>
          <w:b/>
          <w:bCs/>
          <w:color w:val="000000"/>
          <w:sz w:val="24"/>
        </w:rPr>
        <w:t>25</w:t>
      </w:r>
      <w:r>
        <w:rPr>
          <w:b/>
          <w:bCs/>
          <w:color w:val="000000"/>
          <w:sz w:val="24"/>
        </w:rPr>
        <w:t>题）</w:t>
      </w:r>
    </w:p>
    <w:p w14:paraId="668746BF">
      <w:pPr>
        <w:widowControl/>
        <w:ind w:firstLine="120" w:firstLineChars="50"/>
        <w:jc w:val="left"/>
        <w:rPr>
          <w:color w:val="000000"/>
          <w:kern w:val="0"/>
          <w:sz w:val="24"/>
        </w:rPr>
      </w:pPr>
      <w:r>
        <w:rPr>
          <w:color w:val="000000"/>
          <w:sz w:val="24"/>
        </w:rPr>
        <w:t>1.</w:t>
      </w:r>
      <w:r>
        <w:rPr>
          <w:color w:val="000000"/>
          <w:kern w:val="0"/>
          <w:sz w:val="24"/>
        </w:rPr>
        <w:t>集合</w:t>
      </w:r>
      <w:r>
        <w:rPr>
          <w:color w:val="000000"/>
          <w:kern w:val="0"/>
          <w:position w:val="-16"/>
          <w:sz w:val="24"/>
        </w:rPr>
        <w:object>
          <v:shape id="_x0000_i1062" o:spt="75" type="#_x0000_t75" style="height:22pt;width:46pt;" o:ole="t" filled="f" o:preferrelative="t" stroked="f" coordsize="21600,21600">
            <v:path/>
            <v:fill on="f" focussize="0,0"/>
            <v:stroke on="f"/>
            <v:imagedata r:id="rId10" o:title=""/>
            <o:lock v:ext="edit" aspectratio="f"/>
            <w10:wrap type="none"/>
            <w10:anchorlock/>
          </v:shape>
          <o:OLEObject Type="Embed" ProgID="Equation.DSMT4" ShapeID="_x0000_i1062" DrawAspect="Content" ObjectID="_1468075725" r:id="rId9">
            <o:LockedField>false</o:LockedField>
          </o:OLEObject>
        </w:object>
      </w:r>
      <w:r>
        <w:rPr>
          <w:color w:val="000000"/>
          <w:kern w:val="0"/>
          <w:sz w:val="24"/>
        </w:rPr>
        <w:t>用区间表示为（  ）。</w:t>
      </w:r>
    </w:p>
    <w:p w14:paraId="76D4E06A">
      <w:pPr>
        <w:spacing w:line="360" w:lineRule="auto"/>
        <w:ind w:firstLine="120" w:firstLineChars="50"/>
        <w:rPr>
          <w:color w:val="000000"/>
          <w:kern w:val="0"/>
          <w:sz w:val="24"/>
        </w:rPr>
      </w:pPr>
      <w:r>
        <w:rPr>
          <w:color w:val="000000"/>
          <w:kern w:val="0"/>
          <w:sz w:val="24"/>
        </w:rPr>
        <w:t xml:space="preserve">A （﹣∞，3）    </w:t>
      </w:r>
    </w:p>
    <w:p w14:paraId="29EE65C8">
      <w:pPr>
        <w:spacing w:line="360" w:lineRule="auto"/>
        <w:ind w:firstLine="120" w:firstLineChars="50"/>
        <w:rPr>
          <w:color w:val="000000"/>
          <w:kern w:val="0"/>
          <w:sz w:val="24"/>
        </w:rPr>
      </w:pPr>
      <w:r>
        <w:rPr>
          <w:color w:val="000000"/>
          <w:kern w:val="0"/>
          <w:sz w:val="24"/>
        </w:rPr>
        <w:t xml:space="preserve">B （﹣∞，3]     </w:t>
      </w:r>
    </w:p>
    <w:p w14:paraId="1EDEBE82">
      <w:pPr>
        <w:spacing w:line="360" w:lineRule="auto"/>
        <w:ind w:firstLine="120" w:firstLineChars="50"/>
        <w:rPr>
          <w:color w:val="000000"/>
          <w:kern w:val="0"/>
          <w:sz w:val="24"/>
        </w:rPr>
      </w:pPr>
      <w:r>
        <w:rPr>
          <w:color w:val="000000"/>
          <w:kern w:val="0"/>
          <w:sz w:val="24"/>
        </w:rPr>
        <w:t xml:space="preserve">C [3，＋∞）    </w:t>
      </w:r>
    </w:p>
    <w:p w14:paraId="0DB3B9B2">
      <w:pPr>
        <w:spacing w:line="360" w:lineRule="auto"/>
        <w:ind w:firstLine="120" w:firstLineChars="50"/>
        <w:rPr>
          <w:color w:val="000000"/>
          <w:kern w:val="0"/>
          <w:sz w:val="24"/>
        </w:rPr>
      </w:pPr>
      <w:r>
        <w:rPr>
          <w:color w:val="000000"/>
          <w:kern w:val="0"/>
          <w:sz w:val="24"/>
        </w:rPr>
        <w:t>D （3，＋∞）</w:t>
      </w:r>
    </w:p>
    <w:p w14:paraId="54FA84F4">
      <w:pPr>
        <w:widowControl/>
        <w:ind w:firstLine="120" w:firstLineChars="50"/>
        <w:jc w:val="left"/>
        <w:rPr>
          <w:color w:val="000000"/>
          <w:kern w:val="0"/>
          <w:sz w:val="24"/>
        </w:rPr>
      </w:pPr>
      <w:r>
        <w:rPr>
          <w:color w:val="000000"/>
          <w:kern w:val="0"/>
          <w:sz w:val="24"/>
        </w:rPr>
        <w:t>2.若集合</w:t>
      </w:r>
      <w:r>
        <w:rPr>
          <w:color w:val="000000"/>
          <w:kern w:val="0"/>
          <w:position w:val="-14"/>
          <w:sz w:val="24"/>
        </w:rPr>
        <w:object>
          <v:shape id="_x0000_i1063" o:spt="75" type="#_x0000_t75" style="height:20pt;width:82pt;" o:ole="t" filled="f" o:preferrelative="t" stroked="f" coordsize="21600,21600">
            <v:path/>
            <v:fill on="f" focussize="0,0"/>
            <v:stroke on="f"/>
            <v:imagedata r:id="rId12" o:title=""/>
            <o:lock v:ext="edit" aspectratio="f"/>
            <w10:wrap type="none"/>
            <w10:anchorlock/>
          </v:shape>
          <o:OLEObject Type="Embed" ProgID="Equation.DSMT4" ShapeID="_x0000_i1063" DrawAspect="Content" ObjectID="_1468075726" r:id="rId11">
            <o:LockedField>false</o:LockedField>
          </o:OLEObject>
        </w:object>
      </w:r>
      <w:r>
        <w:rPr>
          <w:color w:val="000000"/>
          <w:kern w:val="0"/>
          <w:sz w:val="24"/>
        </w:rPr>
        <w:t>，则此集合的真子集有</w:t>
      </w:r>
      <w:r>
        <w:rPr>
          <w:color w:val="000000"/>
          <w:kern w:val="0"/>
          <w:sz w:val="24"/>
          <w:u w:val="single"/>
        </w:rPr>
        <w:t xml:space="preserve">        </w:t>
      </w:r>
      <w:r>
        <w:rPr>
          <w:color w:val="000000"/>
          <w:kern w:val="0"/>
          <w:sz w:val="24"/>
        </w:rPr>
        <w:t>个。</w:t>
      </w:r>
    </w:p>
    <w:p w14:paraId="0022DCE7">
      <w:pPr>
        <w:widowControl/>
        <w:ind w:firstLine="240" w:firstLineChars="100"/>
        <w:jc w:val="left"/>
        <w:rPr>
          <w:color w:val="000000"/>
          <w:kern w:val="0"/>
          <w:position w:val="-16"/>
          <w:sz w:val="24"/>
        </w:rPr>
      </w:pPr>
      <w:r>
        <w:rPr>
          <w:color w:val="000000"/>
          <w:kern w:val="0"/>
          <w:sz w:val="24"/>
        </w:rPr>
        <w:t xml:space="preserve">A </w:t>
      </w:r>
      <w:r>
        <w:rPr>
          <w:color w:val="000000"/>
          <w:kern w:val="0"/>
          <w:position w:val="-4"/>
          <w:sz w:val="24"/>
        </w:rPr>
        <w:object>
          <v:shape id="_x0000_i1064" o:spt="75" type="#_x0000_t75" style="height:15pt;width:14pt;" o:ole="t" filled="f" o:preferrelative="t" stroked="f" coordsize="21600,21600">
            <v:path/>
            <v:fill on="f" focussize="0,0"/>
            <v:stroke on="f"/>
            <v:imagedata r:id="rId14" o:title=""/>
            <o:lock v:ext="edit" aspectratio="f"/>
            <w10:wrap type="none"/>
            <w10:anchorlock/>
          </v:shape>
          <o:OLEObject Type="Embed" ProgID="Equation.DSMT4" ShapeID="_x0000_i1064" DrawAspect="Content" ObjectID="_1468075727" r:id="rId13">
            <o:LockedField>false</o:LockedField>
          </o:OLEObject>
        </w:object>
      </w:r>
      <w:r>
        <w:rPr>
          <w:color w:val="000000"/>
          <w:kern w:val="0"/>
          <w:position w:val="-16"/>
          <w:sz w:val="24"/>
        </w:rPr>
        <w:t xml:space="preserve">       </w:t>
      </w:r>
    </w:p>
    <w:p w14:paraId="13EA0956">
      <w:pPr>
        <w:widowControl/>
        <w:ind w:firstLine="240" w:firstLineChars="100"/>
        <w:jc w:val="left"/>
        <w:rPr>
          <w:color w:val="000000"/>
          <w:kern w:val="0"/>
          <w:position w:val="-16"/>
          <w:sz w:val="24"/>
        </w:rPr>
      </w:pPr>
      <w:r>
        <w:rPr>
          <w:color w:val="000000"/>
          <w:kern w:val="0"/>
          <w:sz w:val="24"/>
        </w:rPr>
        <w:t xml:space="preserve">B </w:t>
      </w:r>
      <w:r>
        <w:rPr>
          <w:color w:val="000000"/>
          <w:kern w:val="0"/>
          <w:position w:val="-4"/>
          <w:sz w:val="24"/>
        </w:rPr>
        <w:object>
          <v:shape id="_x0000_i1065" o:spt="75" type="#_x0000_t75" style="height:15pt;width:21pt;" o:ole="t" filled="f" o:preferrelative="t" stroked="f" coordsize="21600,21600">
            <v:path/>
            <v:fill on="f" focussize="0,0"/>
            <v:stroke on="f"/>
            <v:imagedata r:id="rId16" o:title=""/>
            <o:lock v:ext="edit" aspectratio="f"/>
            <w10:wrap type="none"/>
            <w10:anchorlock/>
          </v:shape>
          <o:OLEObject Type="Embed" ProgID="Equation.DSMT4" ShapeID="_x0000_i1065" DrawAspect="Content" ObjectID="_1468075728" r:id="rId15">
            <o:LockedField>false</o:LockedField>
          </o:OLEObject>
        </w:object>
      </w:r>
      <w:r>
        <w:rPr>
          <w:color w:val="000000"/>
          <w:kern w:val="0"/>
          <w:position w:val="-16"/>
          <w:sz w:val="24"/>
        </w:rPr>
        <w:t xml:space="preserve">      </w:t>
      </w:r>
    </w:p>
    <w:p w14:paraId="461B81B2">
      <w:pPr>
        <w:widowControl/>
        <w:ind w:firstLine="240" w:firstLineChars="100"/>
        <w:jc w:val="left"/>
        <w:rPr>
          <w:color w:val="000000"/>
          <w:kern w:val="0"/>
          <w:position w:val="-16"/>
          <w:sz w:val="24"/>
        </w:rPr>
      </w:pPr>
      <w:r>
        <w:rPr>
          <w:color w:val="000000"/>
          <w:kern w:val="0"/>
          <w:sz w:val="24"/>
        </w:rPr>
        <w:t xml:space="preserve">C </w:t>
      </w:r>
      <w:r>
        <w:rPr>
          <w:color w:val="000000"/>
          <w:kern w:val="0"/>
          <w:position w:val="-4"/>
          <w:sz w:val="24"/>
        </w:rPr>
        <w:object>
          <v:shape id="_x0000_i1066" o:spt="75" type="#_x0000_t75" style="height:15pt;width:21pt;" o:ole="t" filled="f" o:preferrelative="t" stroked="f" coordsize="21600,21600">
            <v:path/>
            <v:fill on="f" focussize="0,0"/>
            <v:stroke on="f"/>
            <v:imagedata r:id="rId18" o:title=""/>
            <o:lock v:ext="edit" aspectratio="f"/>
            <w10:wrap type="none"/>
            <w10:anchorlock/>
          </v:shape>
          <o:OLEObject Type="Embed" ProgID="Equation.DSMT4" ShapeID="_x0000_i1066" DrawAspect="Content" ObjectID="_1468075729" r:id="rId17">
            <o:LockedField>false</o:LockedField>
          </o:OLEObject>
        </w:object>
      </w:r>
      <w:r>
        <w:rPr>
          <w:color w:val="000000"/>
          <w:kern w:val="0"/>
          <w:position w:val="-16"/>
          <w:sz w:val="24"/>
        </w:rPr>
        <w:t xml:space="preserve">       </w:t>
      </w:r>
    </w:p>
    <w:p w14:paraId="3D095EB3">
      <w:pPr>
        <w:widowControl/>
        <w:ind w:firstLine="240" w:firstLineChars="100"/>
        <w:jc w:val="left"/>
        <w:rPr>
          <w:color w:val="000000"/>
          <w:kern w:val="0"/>
          <w:position w:val="-16"/>
          <w:sz w:val="24"/>
        </w:rPr>
      </w:pPr>
      <w:r>
        <w:rPr>
          <w:color w:val="000000"/>
          <w:kern w:val="0"/>
          <w:sz w:val="24"/>
        </w:rPr>
        <w:t xml:space="preserve">D </w:t>
      </w:r>
      <w:r>
        <w:rPr>
          <w:color w:val="000000"/>
          <w:kern w:val="0"/>
          <w:position w:val="-4"/>
          <w:sz w:val="24"/>
        </w:rPr>
        <w:object>
          <v:shape id="_x0000_i1067" o:spt="75" type="#_x0000_t75" style="height:15pt;width:29pt;" o:ole="t" filled="f" o:preferrelative="t" stroked="f" coordsize="21600,21600">
            <v:path/>
            <v:fill on="f" focussize="0,0"/>
            <v:stroke on="f"/>
            <v:imagedata r:id="rId20" o:title=""/>
            <o:lock v:ext="edit" aspectratio="f"/>
            <w10:wrap type="none"/>
            <w10:anchorlock/>
          </v:shape>
          <o:OLEObject Type="Embed" ProgID="Equation.DSMT4" ShapeID="_x0000_i1067" DrawAspect="Content" ObjectID="_1468075730" r:id="rId19">
            <o:LockedField>false</o:LockedField>
          </o:OLEObject>
        </w:object>
      </w:r>
      <w:r>
        <w:rPr>
          <w:color w:val="000000"/>
          <w:kern w:val="0"/>
          <w:position w:val="-16"/>
          <w:sz w:val="24"/>
        </w:rPr>
        <w:t xml:space="preserve">  </w:t>
      </w:r>
    </w:p>
    <w:p w14:paraId="5D50CED0">
      <w:pPr>
        <w:spacing w:line="360" w:lineRule="auto"/>
        <w:ind w:firstLine="120" w:firstLineChars="50"/>
        <w:rPr>
          <w:color w:val="000000"/>
          <w:sz w:val="24"/>
        </w:rPr>
      </w:pPr>
      <w:r>
        <w:rPr>
          <w:color w:val="000000"/>
          <w:sz w:val="24"/>
        </w:rPr>
        <w:t>3.若a，b，c成等差数列，且 a+b+c=18,则b=（  ）。</w:t>
      </w:r>
    </w:p>
    <w:p w14:paraId="36EEEB22">
      <w:pPr>
        <w:spacing w:line="360" w:lineRule="auto"/>
        <w:ind w:firstLine="240" w:firstLineChars="100"/>
        <w:rPr>
          <w:color w:val="000000"/>
          <w:sz w:val="24"/>
        </w:rPr>
      </w:pPr>
      <w:r>
        <w:rPr>
          <w:color w:val="000000"/>
          <w:sz w:val="24"/>
        </w:rPr>
        <w:t>A 6              B 8             C 9             D 18</w:t>
      </w:r>
    </w:p>
    <w:p w14:paraId="4B4A933D">
      <w:pPr>
        <w:spacing w:line="360" w:lineRule="auto"/>
        <w:ind w:firstLine="120" w:firstLineChars="50"/>
        <w:rPr>
          <w:color w:val="000000"/>
          <w:kern w:val="0"/>
          <w:sz w:val="24"/>
        </w:rPr>
      </w:pPr>
      <w:r>
        <w:rPr>
          <w:color w:val="000000"/>
          <w:kern w:val="0"/>
          <w:sz w:val="24"/>
        </w:rPr>
        <w:t>4.等比数列1，﹣3，9，﹣27，… 前四项和为（   ）。</w:t>
      </w:r>
    </w:p>
    <w:p w14:paraId="7BFAAD37">
      <w:pPr>
        <w:spacing w:line="360" w:lineRule="auto"/>
        <w:ind w:firstLine="240" w:firstLineChars="100"/>
        <w:rPr>
          <w:color w:val="000000"/>
          <w:kern w:val="0"/>
          <w:sz w:val="24"/>
        </w:rPr>
      </w:pPr>
      <w:r>
        <w:rPr>
          <w:color w:val="000000"/>
          <w:kern w:val="0"/>
          <w:sz w:val="24"/>
        </w:rPr>
        <w:t>A ﹣20          B ﹣30         C ﹣10         D 10 </w:t>
      </w:r>
    </w:p>
    <w:p w14:paraId="103E2209">
      <w:pPr>
        <w:widowControl/>
        <w:spacing w:line="360" w:lineRule="auto"/>
        <w:ind w:left="225" w:leftChars="50" w:hanging="120" w:hangingChars="50"/>
        <w:jc w:val="left"/>
        <w:rPr>
          <w:rFonts w:eastAsia="仿宋_GB2312"/>
          <w:color w:val="000000"/>
          <w:kern w:val="0"/>
          <w:sz w:val="24"/>
        </w:rPr>
      </w:pPr>
      <w:r>
        <w:rPr>
          <w:color w:val="000000"/>
          <w:kern w:val="0"/>
          <w:sz w:val="24"/>
        </w:rPr>
        <w:t>5.函数</w:t>
      </w:r>
      <w:r>
        <w:rPr>
          <w:color w:val="000000"/>
          <w:position w:val="-24"/>
          <w:sz w:val="24"/>
          <w:szCs w:val="28"/>
        </w:rPr>
        <w:object>
          <v:shape id="_x0000_i1068" o:spt="75" type="#_x0000_t75" style="height:30.5pt;width:45pt;" o:ole="t" filled="f" o:preferrelative="t" stroked="f" coordsize="21600,21600">
            <v:path/>
            <v:fill on="f" focussize="0,0"/>
            <v:stroke on="f"/>
            <v:imagedata r:id="rId22" o:title=""/>
            <o:lock v:ext="edit" aspectratio="t"/>
            <w10:wrap type="none"/>
            <w10:anchorlock/>
          </v:shape>
          <o:OLEObject Type="Embed" ProgID="Equation.DSMT4" ShapeID="_x0000_i1068" DrawAspect="Content" ObjectID="_1468075731" r:id="rId21">
            <o:LockedField>false</o:LockedField>
          </o:OLEObject>
        </w:object>
      </w:r>
      <w:r>
        <w:rPr>
          <w:color w:val="000000"/>
          <w:kern w:val="0"/>
          <w:sz w:val="24"/>
        </w:rPr>
        <w:t>的定义域是(    ) </w:t>
      </w:r>
      <w:r>
        <w:rPr>
          <w:color w:val="000000"/>
          <w:kern w:val="0"/>
          <w:sz w:val="24"/>
        </w:rPr>
        <w:br w:type="textWrapping"/>
      </w:r>
      <w:r>
        <w:rPr>
          <w:rFonts w:eastAsia="仿宋_GB2312"/>
          <w:color w:val="000000"/>
          <w:kern w:val="0"/>
          <w:sz w:val="24"/>
        </w:rPr>
        <w:t xml:space="preserve">A </w:t>
      </w:r>
      <w:r>
        <w:rPr>
          <w:color w:val="000000"/>
          <w:position w:val="-16"/>
          <w:sz w:val="24"/>
          <w:szCs w:val="28"/>
        </w:rPr>
        <w:object>
          <v:shape id="_x0000_i1069" o:spt="75" type="#_x0000_t75" style="height:22pt;width:45pt;" o:ole="t" filled="f" o:preferrelative="t" stroked="f" coordsize="21600,21600">
            <v:path/>
            <v:fill on="f" focussize="0,0"/>
            <v:stroke on="f"/>
            <v:imagedata r:id="rId24" o:title=""/>
            <o:lock v:ext="edit" aspectratio="t"/>
            <w10:wrap type="none"/>
            <w10:anchorlock/>
          </v:shape>
          <o:OLEObject Type="Embed" ProgID="Equation.DSMT4" ShapeID="_x0000_i1069" DrawAspect="Content" ObjectID="_1468075732" r:id="rId23">
            <o:LockedField>false</o:LockedField>
          </o:OLEObject>
        </w:object>
      </w:r>
      <w:r>
        <w:rPr>
          <w:rFonts w:eastAsia="仿宋_GB2312"/>
          <w:color w:val="000000"/>
          <w:kern w:val="0"/>
          <w:sz w:val="24"/>
        </w:rPr>
        <w:t xml:space="preserve">        B </w:t>
      </w:r>
      <w:r>
        <w:rPr>
          <w:color w:val="000000"/>
          <w:position w:val="-16"/>
          <w:sz w:val="24"/>
          <w:szCs w:val="28"/>
        </w:rPr>
        <w:object>
          <v:shape id="_x0000_i1070" o:spt="75" type="#_x0000_t75" style="height:22pt;width:45pt;" o:ole="t" filled="f" o:preferrelative="t" stroked="f" coordsize="21600,21600">
            <v:path/>
            <v:fill on="f" focussize="0,0"/>
            <v:stroke on="f"/>
            <v:imagedata r:id="rId26" o:title=""/>
            <o:lock v:ext="edit" aspectratio="t"/>
            <w10:wrap type="none"/>
            <w10:anchorlock/>
          </v:shape>
          <o:OLEObject Type="Embed" ProgID="Equation.DSMT4" ShapeID="_x0000_i1070" DrawAspect="Content" ObjectID="_1468075733" r:id="rId25">
            <o:LockedField>false</o:LockedField>
          </o:OLEObject>
        </w:object>
      </w:r>
      <w:r>
        <w:rPr>
          <w:rFonts w:eastAsia="仿宋_GB2312"/>
          <w:color w:val="000000"/>
          <w:kern w:val="0"/>
          <w:sz w:val="24"/>
        </w:rPr>
        <w:t xml:space="preserve">       C </w:t>
      </w:r>
      <w:r>
        <w:rPr>
          <w:color w:val="000000"/>
          <w:position w:val="-16"/>
          <w:sz w:val="24"/>
          <w:szCs w:val="28"/>
        </w:rPr>
        <w:object>
          <v:shape id="_x0000_i1071" o:spt="75" type="#_x0000_t75" style="height:22pt;width:45pt;" o:ole="t" filled="f" o:preferrelative="t" stroked="f" coordsize="21600,21600">
            <v:path/>
            <v:fill on="f" focussize="0,0"/>
            <v:stroke on="f"/>
            <v:imagedata r:id="rId28" o:title=""/>
            <o:lock v:ext="edit" aspectratio="t"/>
            <w10:wrap type="none"/>
            <w10:anchorlock/>
          </v:shape>
          <o:OLEObject Type="Embed" ProgID="Equation.DSMT4" ShapeID="_x0000_i1071" DrawAspect="Content" ObjectID="_1468075734" r:id="rId27">
            <o:LockedField>false</o:LockedField>
          </o:OLEObject>
        </w:object>
      </w:r>
      <w:r>
        <w:rPr>
          <w:rFonts w:eastAsia="仿宋_GB2312"/>
          <w:color w:val="000000"/>
          <w:kern w:val="0"/>
          <w:sz w:val="24"/>
        </w:rPr>
        <w:t xml:space="preserve">       D </w:t>
      </w:r>
      <w:r>
        <w:rPr>
          <w:color w:val="000000"/>
          <w:position w:val="-16"/>
          <w:sz w:val="24"/>
          <w:szCs w:val="28"/>
        </w:rPr>
        <w:object>
          <v:shape id="_x0000_i1072" o:spt="75" type="#_x0000_t75" style="height:22pt;width:47pt;" o:ole="t" filled="f" o:preferrelative="t" stroked="f" coordsize="21600,21600">
            <v:path/>
            <v:fill on="f" focussize="0,0"/>
            <v:stroke on="f"/>
            <v:imagedata r:id="rId30" o:title=""/>
            <o:lock v:ext="edit" aspectratio="t"/>
            <w10:wrap type="none"/>
            <w10:anchorlock/>
          </v:shape>
          <o:OLEObject Type="Embed" ProgID="Equation.DSMT4" ShapeID="_x0000_i1072" DrawAspect="Content" ObjectID="_1468075735" r:id="rId29">
            <o:LockedField>false</o:LockedField>
          </o:OLEObject>
        </w:object>
      </w:r>
    </w:p>
    <w:p w14:paraId="6266767C">
      <w:pPr>
        <w:spacing w:line="360" w:lineRule="auto"/>
        <w:rPr>
          <w:color w:val="000000"/>
          <w:sz w:val="24"/>
        </w:rPr>
      </w:pPr>
      <w:r>
        <w:rPr>
          <w:color w:val="000000"/>
          <w:sz w:val="24"/>
        </w:rPr>
        <w:t>……</w:t>
      </w:r>
    </w:p>
    <w:p w14:paraId="63206BFF">
      <w:pPr>
        <w:rPr>
          <w:b/>
          <w:bCs/>
          <w:color w:val="000000"/>
          <w:sz w:val="24"/>
        </w:rPr>
      </w:pPr>
    </w:p>
    <w:p w14:paraId="33E652ED">
      <w:pPr>
        <w:spacing w:before="156" w:beforeLines="50" w:after="156" w:afterLines="50"/>
        <w:rPr>
          <w:b/>
          <w:bCs/>
          <w:color w:val="000000"/>
          <w:sz w:val="24"/>
        </w:rPr>
      </w:pPr>
      <w:r>
        <w:rPr>
          <w:rFonts w:hint="eastAsia"/>
          <w:b/>
          <w:bCs/>
          <w:color w:val="000000"/>
          <w:sz w:val="24"/>
        </w:rPr>
        <w:t xml:space="preserve">第三部分 </w:t>
      </w:r>
      <w:r>
        <w:rPr>
          <w:b/>
          <w:bCs/>
          <w:color w:val="000000"/>
          <w:sz w:val="24"/>
        </w:rPr>
        <w:t>英语部分（单选题，每题</w:t>
      </w:r>
      <w:r>
        <w:rPr>
          <w:rFonts w:hint="eastAsia"/>
          <w:b/>
          <w:bCs/>
          <w:color w:val="000000"/>
          <w:sz w:val="24"/>
        </w:rPr>
        <w:t>2</w:t>
      </w:r>
      <w:r>
        <w:rPr>
          <w:b/>
          <w:bCs/>
          <w:color w:val="000000"/>
          <w:sz w:val="24"/>
        </w:rPr>
        <w:t>分，共</w:t>
      </w:r>
      <w:r>
        <w:rPr>
          <w:rFonts w:hint="eastAsia"/>
          <w:b/>
          <w:bCs/>
          <w:color w:val="000000"/>
          <w:sz w:val="24"/>
        </w:rPr>
        <w:t>5</w:t>
      </w:r>
      <w:r>
        <w:rPr>
          <w:b/>
          <w:bCs/>
          <w:color w:val="000000"/>
          <w:sz w:val="24"/>
        </w:rPr>
        <w:t>0题）</w:t>
      </w:r>
    </w:p>
    <w:p w14:paraId="7B673BCD">
      <w:pPr>
        <w:autoSpaceDE w:val="0"/>
        <w:autoSpaceDN w:val="0"/>
        <w:adjustRightInd w:val="0"/>
        <w:spacing w:line="360" w:lineRule="auto"/>
        <w:jc w:val="left"/>
        <w:rPr>
          <w:color w:val="000000"/>
          <w:kern w:val="0"/>
          <w:sz w:val="24"/>
        </w:rPr>
      </w:pPr>
      <w:r>
        <w:rPr>
          <w:color w:val="000000"/>
          <w:kern w:val="0"/>
          <w:sz w:val="24"/>
        </w:rPr>
        <w:t>1. Beijing is well __________ its beautiful scenery and the Great Wall. </w:t>
      </w:r>
    </w:p>
    <w:p w14:paraId="5160687A">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A  known as</w:t>
      </w:r>
    </w:p>
    <w:p w14:paraId="4A54606A">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B  known to</w:t>
      </w:r>
    </w:p>
    <w:p w14:paraId="560A0DCE">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C  known about</w:t>
      </w:r>
    </w:p>
    <w:p w14:paraId="52473143">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D  known for</w:t>
      </w:r>
    </w:p>
    <w:p w14:paraId="15F8EFF9">
      <w:pPr>
        <w:tabs>
          <w:tab w:val="left" w:pos="312"/>
        </w:tabs>
        <w:autoSpaceDE w:val="0"/>
        <w:autoSpaceDN w:val="0"/>
        <w:adjustRightInd w:val="0"/>
        <w:spacing w:line="360" w:lineRule="auto"/>
        <w:jc w:val="left"/>
        <w:rPr>
          <w:color w:val="000000"/>
          <w:kern w:val="0"/>
          <w:sz w:val="24"/>
        </w:rPr>
      </w:pPr>
      <w:r>
        <w:rPr>
          <w:color w:val="000000"/>
          <w:kern w:val="0"/>
          <w:sz w:val="24"/>
        </w:rPr>
        <w:t>2. To succeed in a scientific experiment,__________.</w:t>
      </w:r>
    </w:p>
    <w:p w14:paraId="4111E60B">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A  one needs being patient person</w:t>
      </w:r>
    </w:p>
    <w:p w14:paraId="6AB95D0B">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B  patience is to need</w:t>
      </w:r>
    </w:p>
    <w:p w14:paraId="1DF32DA4">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C  one needs to be patient</w:t>
      </w:r>
    </w:p>
    <w:p w14:paraId="2B030AF3">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D  patience is what needed</w:t>
      </w:r>
    </w:p>
    <w:p w14:paraId="6A93F16F">
      <w:pPr>
        <w:tabs>
          <w:tab w:val="left" w:pos="312"/>
        </w:tabs>
        <w:autoSpaceDE w:val="0"/>
        <w:autoSpaceDN w:val="0"/>
        <w:adjustRightInd w:val="0"/>
        <w:spacing w:line="360" w:lineRule="auto"/>
        <w:jc w:val="left"/>
        <w:rPr>
          <w:color w:val="000000"/>
          <w:kern w:val="0"/>
          <w:sz w:val="24"/>
        </w:rPr>
      </w:pPr>
      <w:r>
        <w:rPr>
          <w:color w:val="000000"/>
          <w:kern w:val="0"/>
          <w:sz w:val="24"/>
        </w:rPr>
        <w:t>3. He __________ from school for a long time.</w:t>
      </w:r>
    </w:p>
    <w:p w14:paraId="7D7AB71B">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A  has left</w:t>
      </w:r>
    </w:p>
    <w:p w14:paraId="2162581D">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B  has been away</w:t>
      </w:r>
    </w:p>
    <w:p w14:paraId="4D5D4AD3">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C  did leave</w:t>
      </w:r>
    </w:p>
    <w:p w14:paraId="04413479">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D  will leave</w:t>
      </w:r>
    </w:p>
    <w:p w14:paraId="28A1B402">
      <w:pPr>
        <w:tabs>
          <w:tab w:val="left" w:pos="312"/>
        </w:tabs>
        <w:autoSpaceDE w:val="0"/>
        <w:autoSpaceDN w:val="0"/>
        <w:adjustRightInd w:val="0"/>
        <w:spacing w:line="360" w:lineRule="auto"/>
        <w:jc w:val="left"/>
        <w:rPr>
          <w:color w:val="000000"/>
          <w:kern w:val="0"/>
          <w:sz w:val="24"/>
        </w:rPr>
      </w:pPr>
      <w:r>
        <w:rPr>
          <w:color w:val="000000"/>
          <w:kern w:val="0"/>
          <w:sz w:val="24"/>
        </w:rPr>
        <w:t>4. Today the police can watch cars __________ on roads by radar.</w:t>
      </w:r>
    </w:p>
    <w:p w14:paraId="23076BC4">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A   run</w:t>
      </w:r>
    </w:p>
    <w:p w14:paraId="4EECC7FA">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B  to run</w:t>
      </w:r>
    </w:p>
    <w:p w14:paraId="0E6A863F">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C  running</w:t>
      </w:r>
    </w:p>
    <w:p w14:paraId="0ECF7AE8">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D  to be run</w:t>
      </w:r>
    </w:p>
    <w:p w14:paraId="32E6290F">
      <w:pPr>
        <w:tabs>
          <w:tab w:val="left" w:pos="312"/>
        </w:tabs>
        <w:autoSpaceDE w:val="0"/>
        <w:autoSpaceDN w:val="0"/>
        <w:adjustRightInd w:val="0"/>
        <w:spacing w:line="360" w:lineRule="auto"/>
        <w:jc w:val="left"/>
        <w:rPr>
          <w:color w:val="000000"/>
          <w:kern w:val="0"/>
          <w:sz w:val="24"/>
        </w:rPr>
      </w:pPr>
      <w:r>
        <w:rPr>
          <w:color w:val="000000"/>
          <w:kern w:val="0"/>
          <w:sz w:val="24"/>
        </w:rPr>
        <w:t>5.  ---Where’s Jim?</w:t>
      </w:r>
    </w:p>
    <w:p w14:paraId="21E3732E">
      <w:pPr>
        <w:tabs>
          <w:tab w:val="left" w:pos="312"/>
        </w:tabs>
        <w:autoSpaceDE w:val="0"/>
        <w:autoSpaceDN w:val="0"/>
        <w:adjustRightInd w:val="0"/>
        <w:spacing w:line="360" w:lineRule="auto"/>
        <w:ind w:firstLine="360" w:firstLineChars="150"/>
        <w:jc w:val="left"/>
        <w:rPr>
          <w:color w:val="000000"/>
          <w:kern w:val="0"/>
          <w:sz w:val="24"/>
        </w:rPr>
      </w:pPr>
      <w:r>
        <w:rPr>
          <w:color w:val="000000"/>
          <w:kern w:val="0"/>
          <w:sz w:val="24"/>
        </w:rPr>
        <w:t xml:space="preserve">---He ____ to England.   </w:t>
      </w:r>
    </w:p>
    <w:p w14:paraId="2248136A">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A   has been</w:t>
      </w:r>
    </w:p>
    <w:p w14:paraId="49C3D81F">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B   went to</w:t>
      </w:r>
    </w:p>
    <w:p w14:paraId="06C52847">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C   has gone</w:t>
      </w:r>
    </w:p>
    <w:p w14:paraId="44A7BE49">
      <w:pPr>
        <w:tabs>
          <w:tab w:val="left" w:pos="312"/>
        </w:tabs>
        <w:autoSpaceDE w:val="0"/>
        <w:autoSpaceDN w:val="0"/>
        <w:adjustRightInd w:val="0"/>
        <w:spacing w:line="360" w:lineRule="auto"/>
        <w:ind w:firstLine="240" w:firstLineChars="100"/>
        <w:jc w:val="left"/>
        <w:rPr>
          <w:color w:val="000000"/>
          <w:kern w:val="0"/>
          <w:sz w:val="24"/>
        </w:rPr>
      </w:pPr>
      <w:r>
        <w:rPr>
          <w:color w:val="000000"/>
          <w:kern w:val="0"/>
          <w:sz w:val="24"/>
        </w:rPr>
        <w:t>D   goes</w:t>
      </w:r>
    </w:p>
    <w:p w14:paraId="4729CBEF">
      <w:pPr>
        <w:spacing w:line="360" w:lineRule="auto"/>
        <w:rPr>
          <w:color w:val="000000"/>
          <w:sz w:val="24"/>
        </w:rPr>
      </w:pPr>
      <w:r>
        <w:rPr>
          <w:color w:val="000000"/>
          <w:sz w:val="24"/>
        </w:rPr>
        <w:t>……</w:t>
      </w:r>
    </w:p>
    <w:p w14:paraId="7D8B8905">
      <w:pPr>
        <w:tabs>
          <w:tab w:val="left" w:pos="312"/>
        </w:tabs>
        <w:autoSpaceDE w:val="0"/>
        <w:autoSpaceDN w:val="0"/>
        <w:adjustRightInd w:val="0"/>
        <w:spacing w:line="360" w:lineRule="auto"/>
        <w:ind w:firstLine="240" w:firstLineChars="100"/>
        <w:jc w:val="left"/>
        <w:rPr>
          <w:color w:val="000000"/>
          <w:kern w:val="0"/>
          <w:sz w:val="24"/>
        </w:rPr>
      </w:pPr>
    </w:p>
    <w:p w14:paraId="7BA4CF0B">
      <w:pPr>
        <w:jc w:val="center"/>
        <w:rPr>
          <w:rFonts w:hint="eastAsia" w:ascii="楷体_GB2312" w:eastAsia="楷体_GB2312"/>
          <w:b/>
          <w:bCs/>
          <w:color w:val="000000"/>
          <w:sz w:val="36"/>
          <w:szCs w:val="30"/>
        </w:rPr>
      </w:pPr>
      <w:r>
        <w:rPr>
          <w:color w:val="000000"/>
          <w:kern w:val="0"/>
          <w:sz w:val="24"/>
        </w:rPr>
        <w:br w:type="page"/>
      </w:r>
      <w:r>
        <w:rPr>
          <w:rFonts w:hint="eastAsia" w:ascii="楷体_GB2312" w:eastAsia="楷体_GB2312"/>
          <w:b/>
          <w:bCs/>
          <w:color w:val="000000"/>
          <w:sz w:val="36"/>
          <w:szCs w:val="30"/>
        </w:rPr>
        <w:t>《职业技能测试》样题</w:t>
      </w:r>
    </w:p>
    <w:p w14:paraId="6737E72D">
      <w:pPr>
        <w:spacing w:line="348" w:lineRule="auto"/>
        <w:ind w:firstLine="241"/>
        <w:rPr>
          <w:b/>
          <w:bCs/>
          <w:color w:val="000000"/>
          <w:sz w:val="24"/>
        </w:rPr>
      </w:pPr>
    </w:p>
    <w:p w14:paraId="62F7E40D">
      <w:pPr>
        <w:tabs>
          <w:tab w:val="left" w:pos="312"/>
        </w:tabs>
        <w:autoSpaceDE w:val="0"/>
        <w:autoSpaceDN w:val="0"/>
        <w:adjustRightInd w:val="0"/>
        <w:spacing w:line="348" w:lineRule="auto"/>
        <w:ind w:firstLine="482" w:firstLineChars="200"/>
        <w:rPr>
          <w:b/>
          <w:bCs/>
          <w:color w:val="000000"/>
          <w:kern w:val="0"/>
          <w:sz w:val="24"/>
        </w:rPr>
      </w:pPr>
      <w:r>
        <w:rPr>
          <w:b/>
          <w:bCs/>
          <w:color w:val="000000"/>
          <w:kern w:val="0"/>
          <w:sz w:val="24"/>
        </w:rPr>
        <w:t>一、判断题（每题</w:t>
      </w:r>
      <w:r>
        <w:rPr>
          <w:rFonts w:hint="eastAsia"/>
          <w:b/>
          <w:bCs/>
          <w:color w:val="000000"/>
          <w:kern w:val="0"/>
          <w:sz w:val="24"/>
        </w:rPr>
        <w:t>1</w:t>
      </w:r>
      <w:r>
        <w:rPr>
          <w:b/>
          <w:bCs/>
          <w:color w:val="000000"/>
          <w:kern w:val="0"/>
          <w:sz w:val="24"/>
        </w:rPr>
        <w:t>分，共</w:t>
      </w:r>
      <w:r>
        <w:rPr>
          <w:rFonts w:hint="eastAsia"/>
          <w:b/>
          <w:bCs/>
          <w:color w:val="000000"/>
          <w:kern w:val="0"/>
          <w:sz w:val="24"/>
        </w:rPr>
        <w:t>3</w:t>
      </w:r>
      <w:r>
        <w:rPr>
          <w:b/>
          <w:bCs/>
          <w:color w:val="000000"/>
          <w:kern w:val="0"/>
          <w:sz w:val="24"/>
        </w:rPr>
        <w:t>0题）</w:t>
      </w:r>
    </w:p>
    <w:p w14:paraId="079BB5FA">
      <w:pPr>
        <w:spacing w:line="348" w:lineRule="auto"/>
        <w:ind w:firstLine="480" w:firstLineChars="200"/>
        <w:rPr>
          <w:color w:val="000000"/>
          <w:sz w:val="24"/>
        </w:rPr>
      </w:pPr>
      <w:r>
        <w:rPr>
          <w:color w:val="000000"/>
          <w:sz w:val="24"/>
        </w:rPr>
        <w:t>1. 考试之前越放松越容易考出好成绩。</w:t>
      </w:r>
    </w:p>
    <w:p w14:paraId="7FFB1004">
      <w:pPr>
        <w:spacing w:line="348" w:lineRule="auto"/>
        <w:ind w:firstLine="480" w:firstLineChars="200"/>
        <w:rPr>
          <w:color w:val="000000"/>
          <w:sz w:val="24"/>
        </w:rPr>
      </w:pPr>
      <w:r>
        <w:rPr>
          <w:color w:val="000000"/>
          <w:sz w:val="24"/>
        </w:rPr>
        <w:t>2.</w:t>
      </w:r>
      <w:r>
        <w:rPr>
          <w:rFonts w:hint="eastAsia"/>
          <w:color w:val="000000"/>
          <w:sz w:val="24"/>
        </w:rPr>
        <w:t xml:space="preserve"> </w:t>
      </w:r>
      <w:r>
        <w:rPr>
          <w:color w:val="000000"/>
          <w:sz w:val="24"/>
        </w:rPr>
        <w:t>《三国演义》中周瑜虽然才华出众，机智过人。但诸葛亮利用其气量狭小的弱点、巧设计谋，气得他断送了风华正茂的生命。这说明情绪对一个人的身体健康产生直接或间接的影响。</w:t>
      </w:r>
    </w:p>
    <w:p w14:paraId="3D13863A">
      <w:pPr>
        <w:pStyle w:val="3"/>
        <w:spacing w:line="348" w:lineRule="auto"/>
        <w:ind w:firstLine="480" w:firstLineChars="200"/>
        <w:jc w:val="both"/>
        <w:rPr>
          <w:rFonts w:ascii="Times New Roman" w:hAnsi="Times New Roman" w:cs="Times New Roman"/>
          <w:color w:val="000000"/>
        </w:rPr>
      </w:pPr>
      <w:r>
        <w:rPr>
          <w:rFonts w:ascii="Times New Roman" w:hAnsi="Times New Roman" w:cs="Times New Roman"/>
          <w:color w:val="000000"/>
        </w:rPr>
        <w:t>3. 蛋白质是细胞中重要的有机化合物，一切生命活动都离不开蛋白质。</w:t>
      </w:r>
    </w:p>
    <w:p w14:paraId="5F972BB1">
      <w:pPr>
        <w:pStyle w:val="3"/>
        <w:spacing w:line="348" w:lineRule="auto"/>
        <w:ind w:firstLine="480" w:firstLineChars="200"/>
        <w:jc w:val="both"/>
        <w:rPr>
          <w:rFonts w:ascii="Times New Roman" w:hAnsi="Times New Roman" w:cs="Times New Roman"/>
          <w:color w:val="000000"/>
        </w:rPr>
      </w:pPr>
      <w:r>
        <w:rPr>
          <w:rFonts w:ascii="Times New Roman" w:hAnsi="Times New Roman" w:cs="Times New Roman"/>
          <w:color w:val="000000"/>
          <w:kern w:val="2"/>
          <w:lang w:val="en-US" w:bidi="ar-SA"/>
        </w:rPr>
        <w:t xml:space="preserve">4. </w:t>
      </w:r>
      <w:r>
        <w:rPr>
          <w:rFonts w:ascii="Times New Roman" w:hAnsi="Times New Roman" w:cs="Times New Roman"/>
          <w:color w:val="000000"/>
        </w:rPr>
        <w:t>戴上自救器后，如果吸气时感到干燥且不舒服，可以脱掉口具吸口气。</w:t>
      </w:r>
    </w:p>
    <w:p w14:paraId="45B077E9">
      <w:pPr>
        <w:spacing w:line="348" w:lineRule="auto"/>
        <w:ind w:firstLine="480" w:firstLineChars="200"/>
        <w:rPr>
          <w:color w:val="000000"/>
          <w:sz w:val="24"/>
        </w:rPr>
      </w:pPr>
      <w:r>
        <w:rPr>
          <w:color w:val="000000"/>
          <w:sz w:val="24"/>
        </w:rPr>
        <w:t>5. 在高处或有坠落危险的地方作业时，必须系好安全带。</w:t>
      </w:r>
    </w:p>
    <w:p w14:paraId="038FDD9A">
      <w:pPr>
        <w:spacing w:line="348" w:lineRule="auto"/>
        <w:ind w:firstLine="480" w:firstLineChars="200"/>
        <w:rPr>
          <w:color w:val="000000"/>
          <w:sz w:val="24"/>
        </w:rPr>
      </w:pPr>
      <w:r>
        <w:rPr>
          <w:color w:val="000000"/>
          <w:sz w:val="24"/>
        </w:rPr>
        <w:t>……</w:t>
      </w:r>
    </w:p>
    <w:p w14:paraId="0CC9F5CC">
      <w:pPr>
        <w:tabs>
          <w:tab w:val="left" w:pos="312"/>
        </w:tabs>
        <w:autoSpaceDE w:val="0"/>
        <w:autoSpaceDN w:val="0"/>
        <w:adjustRightInd w:val="0"/>
        <w:spacing w:line="348" w:lineRule="auto"/>
        <w:ind w:firstLine="420"/>
        <w:rPr>
          <w:b/>
          <w:bCs/>
          <w:color w:val="000000"/>
          <w:kern w:val="0"/>
          <w:sz w:val="24"/>
        </w:rPr>
      </w:pPr>
      <w:r>
        <w:rPr>
          <w:b/>
          <w:bCs/>
          <w:color w:val="000000"/>
          <w:kern w:val="0"/>
          <w:sz w:val="24"/>
        </w:rPr>
        <w:t>二、单选题（每题</w:t>
      </w:r>
      <w:r>
        <w:rPr>
          <w:rFonts w:hint="eastAsia"/>
          <w:b/>
          <w:bCs/>
          <w:color w:val="000000"/>
          <w:kern w:val="0"/>
          <w:sz w:val="24"/>
        </w:rPr>
        <w:t>3</w:t>
      </w:r>
      <w:r>
        <w:rPr>
          <w:b/>
          <w:bCs/>
          <w:color w:val="000000"/>
          <w:kern w:val="0"/>
          <w:sz w:val="24"/>
        </w:rPr>
        <w:t>分，共90题）</w:t>
      </w:r>
    </w:p>
    <w:p w14:paraId="1F92389F">
      <w:pPr>
        <w:spacing w:line="348" w:lineRule="auto"/>
        <w:ind w:firstLine="420"/>
        <w:rPr>
          <w:color w:val="000000"/>
          <w:sz w:val="24"/>
        </w:rPr>
      </w:pPr>
      <w:r>
        <w:rPr>
          <w:color w:val="000000"/>
          <w:sz w:val="24"/>
        </w:rPr>
        <w:t xml:space="preserve">1.微机硬件系统中最核心的部件是(  </w:t>
      </w:r>
      <w:r>
        <w:rPr>
          <w:rFonts w:hint="eastAsia"/>
          <w:color w:val="000000"/>
          <w:sz w:val="24"/>
        </w:rPr>
        <w:t xml:space="preserve"> </w:t>
      </w:r>
      <w:r>
        <w:rPr>
          <w:color w:val="000000"/>
          <w:sz w:val="24"/>
        </w:rPr>
        <w:t xml:space="preserve"> )。</w:t>
      </w:r>
    </w:p>
    <w:p w14:paraId="4D659826">
      <w:pPr>
        <w:spacing w:line="348" w:lineRule="auto"/>
        <w:ind w:firstLine="480" w:firstLineChars="200"/>
        <w:rPr>
          <w:color w:val="000000"/>
          <w:sz w:val="24"/>
        </w:rPr>
      </w:pPr>
      <w:r>
        <w:rPr>
          <w:color w:val="000000"/>
          <w:sz w:val="24"/>
        </w:rPr>
        <w:t>A.</w:t>
      </w:r>
      <w:r>
        <w:rPr>
          <w:rFonts w:hint="eastAsia"/>
          <w:color w:val="000000"/>
          <w:sz w:val="24"/>
        </w:rPr>
        <w:t xml:space="preserve"> </w:t>
      </w:r>
      <w:r>
        <w:rPr>
          <w:color w:val="000000"/>
          <w:sz w:val="24"/>
        </w:rPr>
        <w:t>内存储器</w:t>
      </w:r>
      <w:r>
        <w:rPr>
          <w:rFonts w:hint="eastAsia"/>
          <w:color w:val="000000"/>
          <w:sz w:val="24"/>
        </w:rPr>
        <w:t xml:space="preserve">           </w:t>
      </w:r>
      <w:r>
        <w:rPr>
          <w:color w:val="000000"/>
          <w:sz w:val="24"/>
        </w:rPr>
        <w:t>B.</w:t>
      </w:r>
      <w:r>
        <w:rPr>
          <w:rFonts w:hint="eastAsia"/>
          <w:color w:val="000000"/>
          <w:sz w:val="24"/>
        </w:rPr>
        <w:t xml:space="preserve"> </w:t>
      </w:r>
      <w:r>
        <w:rPr>
          <w:color w:val="000000"/>
          <w:sz w:val="24"/>
        </w:rPr>
        <w:t>输入输出设备</w:t>
      </w:r>
    </w:p>
    <w:p w14:paraId="31AD024A">
      <w:pPr>
        <w:tabs>
          <w:tab w:val="left" w:pos="3360"/>
        </w:tabs>
        <w:spacing w:line="348" w:lineRule="auto"/>
        <w:ind w:firstLine="480" w:firstLineChars="200"/>
        <w:rPr>
          <w:color w:val="000000"/>
          <w:sz w:val="24"/>
        </w:rPr>
      </w:pPr>
      <w:r>
        <w:rPr>
          <w:color w:val="000000"/>
          <w:sz w:val="24"/>
        </w:rPr>
        <w:t>C.</w:t>
      </w:r>
      <w:r>
        <w:rPr>
          <w:rFonts w:hint="eastAsia"/>
          <w:color w:val="000000"/>
          <w:sz w:val="24"/>
        </w:rPr>
        <w:t xml:space="preserve"> </w:t>
      </w:r>
      <w:r>
        <w:rPr>
          <w:color w:val="000000"/>
          <w:sz w:val="24"/>
        </w:rPr>
        <w:t>CPU</w:t>
      </w:r>
      <w:r>
        <w:rPr>
          <w:rFonts w:hint="eastAsia"/>
          <w:color w:val="000000"/>
          <w:sz w:val="24"/>
        </w:rPr>
        <w:t xml:space="preserve">            </w:t>
      </w:r>
      <w:r>
        <w:rPr>
          <w:rFonts w:hint="eastAsia"/>
          <w:color w:val="000000"/>
          <w:spacing w:val="-6"/>
          <w:sz w:val="24"/>
        </w:rPr>
        <w:t xml:space="preserve">   </w:t>
      </w:r>
      <w:r>
        <w:rPr>
          <w:rFonts w:hint="eastAsia"/>
          <w:color w:val="000000"/>
          <w:sz w:val="24"/>
        </w:rPr>
        <w:t xml:space="preserve"> </w:t>
      </w:r>
      <w:r>
        <w:rPr>
          <w:color w:val="000000"/>
          <w:sz w:val="24"/>
        </w:rPr>
        <w:t>D.</w:t>
      </w:r>
      <w:r>
        <w:rPr>
          <w:rFonts w:hint="eastAsia"/>
          <w:color w:val="000000"/>
          <w:sz w:val="24"/>
        </w:rPr>
        <w:t xml:space="preserve"> </w:t>
      </w:r>
      <w:r>
        <w:rPr>
          <w:color w:val="000000"/>
          <w:sz w:val="24"/>
        </w:rPr>
        <w:t>硬盘</w:t>
      </w:r>
    </w:p>
    <w:p w14:paraId="73E72FAA">
      <w:pPr>
        <w:spacing w:line="348" w:lineRule="auto"/>
        <w:ind w:firstLine="420"/>
        <w:rPr>
          <w:color w:val="000000"/>
          <w:sz w:val="24"/>
        </w:rPr>
      </w:pPr>
      <w:r>
        <w:rPr>
          <w:color w:val="000000"/>
          <w:sz w:val="24"/>
        </w:rPr>
        <w:t>2.若皮肤沾上化学品，应（    ）。</w:t>
      </w:r>
    </w:p>
    <w:p w14:paraId="1068BBB9">
      <w:pPr>
        <w:spacing w:line="348" w:lineRule="auto"/>
        <w:ind w:firstLine="480" w:firstLineChars="200"/>
        <w:rPr>
          <w:color w:val="000000"/>
          <w:sz w:val="24"/>
        </w:rPr>
      </w:pPr>
      <w:r>
        <w:rPr>
          <w:color w:val="000000"/>
          <w:sz w:val="24"/>
        </w:rPr>
        <w:t>A.</w:t>
      </w:r>
      <w:r>
        <w:rPr>
          <w:rFonts w:hint="eastAsia"/>
          <w:color w:val="000000"/>
          <w:sz w:val="24"/>
        </w:rPr>
        <w:t xml:space="preserve"> </w:t>
      </w:r>
      <w:r>
        <w:rPr>
          <w:color w:val="000000"/>
          <w:sz w:val="24"/>
        </w:rPr>
        <w:t>立即用布抹干</w:t>
      </w:r>
    </w:p>
    <w:p w14:paraId="202A5BE5">
      <w:pPr>
        <w:spacing w:line="348" w:lineRule="auto"/>
        <w:ind w:firstLine="480" w:firstLineChars="200"/>
        <w:rPr>
          <w:color w:val="000000"/>
          <w:sz w:val="24"/>
        </w:rPr>
      </w:pPr>
      <w:r>
        <w:rPr>
          <w:color w:val="000000"/>
          <w:sz w:val="24"/>
        </w:rPr>
        <w:t>B.</w:t>
      </w:r>
      <w:r>
        <w:rPr>
          <w:rFonts w:hint="eastAsia"/>
          <w:color w:val="000000"/>
          <w:sz w:val="24"/>
        </w:rPr>
        <w:t xml:space="preserve"> </w:t>
      </w:r>
      <w:r>
        <w:rPr>
          <w:color w:val="000000"/>
          <w:sz w:val="24"/>
        </w:rPr>
        <w:t>立即用清水冲洗患处</w:t>
      </w:r>
    </w:p>
    <w:p w14:paraId="690DF461">
      <w:pPr>
        <w:spacing w:line="348" w:lineRule="auto"/>
        <w:ind w:firstLine="480" w:firstLineChars="200"/>
        <w:rPr>
          <w:color w:val="000000"/>
          <w:sz w:val="24"/>
        </w:rPr>
      </w:pPr>
      <w:r>
        <w:rPr>
          <w:color w:val="000000"/>
          <w:sz w:val="24"/>
        </w:rPr>
        <w:t>C.</w:t>
      </w:r>
      <w:r>
        <w:rPr>
          <w:rFonts w:hint="eastAsia"/>
          <w:color w:val="000000"/>
          <w:sz w:val="24"/>
        </w:rPr>
        <w:t xml:space="preserve"> </w:t>
      </w:r>
      <w:r>
        <w:rPr>
          <w:color w:val="000000"/>
          <w:sz w:val="24"/>
        </w:rPr>
        <w:t>尽快完成工作后，就医治疗</w:t>
      </w:r>
    </w:p>
    <w:p w14:paraId="086332F6">
      <w:pPr>
        <w:spacing w:line="348" w:lineRule="auto"/>
        <w:ind w:firstLine="480" w:firstLineChars="200"/>
        <w:rPr>
          <w:color w:val="000000"/>
          <w:sz w:val="24"/>
        </w:rPr>
      </w:pPr>
      <w:r>
        <w:rPr>
          <w:color w:val="000000"/>
          <w:sz w:val="24"/>
        </w:rPr>
        <w:t>D.</w:t>
      </w:r>
      <w:r>
        <w:rPr>
          <w:rFonts w:hint="eastAsia"/>
          <w:color w:val="000000"/>
          <w:sz w:val="24"/>
        </w:rPr>
        <w:t xml:space="preserve"> </w:t>
      </w:r>
      <w:r>
        <w:rPr>
          <w:color w:val="000000"/>
          <w:sz w:val="24"/>
        </w:rPr>
        <w:t>立即用酒精清洗</w:t>
      </w:r>
    </w:p>
    <w:p w14:paraId="4D77446C">
      <w:pPr>
        <w:spacing w:line="348" w:lineRule="auto"/>
        <w:ind w:firstLine="420"/>
        <w:rPr>
          <w:color w:val="000000"/>
          <w:sz w:val="24"/>
        </w:rPr>
      </w:pPr>
      <w:r>
        <w:rPr>
          <w:color w:val="000000"/>
          <w:sz w:val="24"/>
        </w:rPr>
        <w:t>3.多媒体技术的特性不包括(    )。</w:t>
      </w:r>
    </w:p>
    <w:p w14:paraId="45A4141F">
      <w:pPr>
        <w:spacing w:line="348" w:lineRule="auto"/>
        <w:ind w:firstLine="480" w:firstLineChars="200"/>
        <w:rPr>
          <w:color w:val="000000"/>
          <w:sz w:val="24"/>
        </w:rPr>
      </w:pPr>
      <w:r>
        <w:rPr>
          <w:color w:val="000000"/>
          <w:sz w:val="24"/>
        </w:rPr>
        <w:t>A.</w:t>
      </w:r>
      <w:r>
        <w:rPr>
          <w:rFonts w:hint="eastAsia"/>
          <w:color w:val="000000"/>
          <w:sz w:val="24"/>
        </w:rPr>
        <w:t xml:space="preserve"> </w:t>
      </w:r>
      <w:r>
        <w:rPr>
          <w:color w:val="000000"/>
          <w:sz w:val="24"/>
        </w:rPr>
        <w:t>集成性              B.</w:t>
      </w:r>
      <w:r>
        <w:rPr>
          <w:rFonts w:hint="eastAsia"/>
          <w:color w:val="000000"/>
          <w:sz w:val="24"/>
        </w:rPr>
        <w:t xml:space="preserve"> </w:t>
      </w:r>
      <w:r>
        <w:rPr>
          <w:color w:val="000000"/>
          <w:sz w:val="24"/>
        </w:rPr>
        <w:t>网络化</w:t>
      </w:r>
    </w:p>
    <w:p w14:paraId="313FCE17">
      <w:pPr>
        <w:spacing w:line="348" w:lineRule="auto"/>
        <w:ind w:firstLine="480" w:firstLineChars="200"/>
        <w:rPr>
          <w:color w:val="000000"/>
          <w:sz w:val="24"/>
        </w:rPr>
      </w:pPr>
      <w:r>
        <w:rPr>
          <w:color w:val="000000"/>
          <w:sz w:val="24"/>
        </w:rPr>
        <w:t>C.</w:t>
      </w:r>
      <w:r>
        <w:rPr>
          <w:rFonts w:hint="eastAsia"/>
          <w:color w:val="000000"/>
          <w:sz w:val="24"/>
        </w:rPr>
        <w:t xml:space="preserve"> </w:t>
      </w:r>
      <w:r>
        <w:rPr>
          <w:color w:val="000000"/>
          <w:sz w:val="24"/>
        </w:rPr>
        <w:t>交互性              D.</w:t>
      </w:r>
      <w:r>
        <w:rPr>
          <w:rFonts w:hint="eastAsia"/>
          <w:color w:val="000000"/>
          <w:sz w:val="24"/>
        </w:rPr>
        <w:t xml:space="preserve"> </w:t>
      </w:r>
      <w:r>
        <w:rPr>
          <w:color w:val="000000"/>
          <w:sz w:val="24"/>
        </w:rPr>
        <w:t>数字化</w:t>
      </w:r>
    </w:p>
    <w:p w14:paraId="05A5391C">
      <w:pPr>
        <w:spacing w:line="348" w:lineRule="auto"/>
        <w:ind w:firstLine="420"/>
        <w:rPr>
          <w:color w:val="000000"/>
          <w:sz w:val="24"/>
        </w:rPr>
      </w:pPr>
      <w:r>
        <w:rPr>
          <w:color w:val="000000"/>
          <w:sz w:val="24"/>
        </w:rPr>
        <w:t>4.在下列电流路径中，最危险的是（    ）。</w:t>
      </w:r>
    </w:p>
    <w:p w14:paraId="599650BB">
      <w:pPr>
        <w:spacing w:line="348" w:lineRule="auto"/>
        <w:ind w:firstLine="480" w:firstLineChars="200"/>
        <w:rPr>
          <w:color w:val="000000"/>
          <w:sz w:val="24"/>
        </w:rPr>
      </w:pPr>
      <w:r>
        <w:rPr>
          <w:color w:val="000000"/>
          <w:sz w:val="24"/>
        </w:rPr>
        <w:t>A.</w:t>
      </w:r>
      <w:r>
        <w:rPr>
          <w:rFonts w:hint="eastAsia"/>
          <w:color w:val="000000"/>
          <w:sz w:val="24"/>
        </w:rPr>
        <w:t xml:space="preserve"> </w:t>
      </w:r>
      <w:r>
        <w:rPr>
          <w:color w:val="000000"/>
          <w:sz w:val="24"/>
        </w:rPr>
        <w:t>左手—前胸          B.</w:t>
      </w:r>
      <w:r>
        <w:rPr>
          <w:rFonts w:hint="eastAsia"/>
          <w:color w:val="000000"/>
          <w:sz w:val="24"/>
        </w:rPr>
        <w:t xml:space="preserve"> </w:t>
      </w:r>
      <w:r>
        <w:rPr>
          <w:color w:val="000000"/>
          <w:sz w:val="24"/>
        </w:rPr>
        <w:t>左手—双脚</w:t>
      </w:r>
    </w:p>
    <w:p w14:paraId="6AD9CA8D">
      <w:pPr>
        <w:spacing w:line="348" w:lineRule="auto"/>
        <w:ind w:firstLine="480" w:firstLineChars="200"/>
        <w:rPr>
          <w:color w:val="000000"/>
          <w:sz w:val="24"/>
        </w:rPr>
      </w:pPr>
      <w:r>
        <w:rPr>
          <w:color w:val="000000"/>
          <w:sz w:val="24"/>
        </w:rPr>
        <w:t>C.</w:t>
      </w:r>
      <w:r>
        <w:rPr>
          <w:rFonts w:hint="eastAsia"/>
          <w:color w:val="000000"/>
          <w:sz w:val="24"/>
        </w:rPr>
        <w:t xml:space="preserve"> </w:t>
      </w:r>
      <w:r>
        <w:rPr>
          <w:color w:val="000000"/>
          <w:sz w:val="24"/>
        </w:rPr>
        <w:t>右手—双脚          D.</w:t>
      </w:r>
      <w:r>
        <w:rPr>
          <w:rFonts w:hint="eastAsia"/>
          <w:color w:val="000000"/>
          <w:sz w:val="24"/>
        </w:rPr>
        <w:t xml:space="preserve"> </w:t>
      </w:r>
      <w:r>
        <w:rPr>
          <w:color w:val="000000"/>
          <w:sz w:val="24"/>
        </w:rPr>
        <w:t>左手—右手</w:t>
      </w:r>
    </w:p>
    <w:p w14:paraId="132717FE">
      <w:pPr>
        <w:spacing w:line="348" w:lineRule="auto"/>
        <w:ind w:firstLine="420"/>
        <w:rPr>
          <w:color w:val="000000"/>
          <w:sz w:val="24"/>
        </w:rPr>
      </w:pPr>
      <w:r>
        <w:rPr>
          <w:color w:val="000000"/>
          <w:sz w:val="24"/>
        </w:rPr>
        <w:t>5.心理健康在社会交往中可表现为 (    ) 。</w:t>
      </w:r>
    </w:p>
    <w:p w14:paraId="6AC15615">
      <w:pPr>
        <w:spacing w:line="348" w:lineRule="auto"/>
        <w:ind w:firstLine="480" w:firstLineChars="200"/>
        <w:rPr>
          <w:color w:val="000000"/>
          <w:sz w:val="24"/>
        </w:rPr>
      </w:pPr>
      <w:r>
        <w:rPr>
          <w:color w:val="000000"/>
          <w:sz w:val="24"/>
        </w:rPr>
        <w:t>A.</w:t>
      </w:r>
      <w:r>
        <w:rPr>
          <w:rFonts w:hint="eastAsia"/>
          <w:color w:val="000000"/>
          <w:sz w:val="24"/>
        </w:rPr>
        <w:t xml:space="preserve"> </w:t>
      </w:r>
      <w:r>
        <w:rPr>
          <w:color w:val="000000"/>
          <w:sz w:val="24"/>
        </w:rPr>
        <w:t>经常与素不相识的人十分热情地交谈．表现为十分兴奋的状态</w:t>
      </w:r>
    </w:p>
    <w:p w14:paraId="57D53745">
      <w:pPr>
        <w:spacing w:line="348" w:lineRule="auto"/>
        <w:ind w:firstLine="480" w:firstLineChars="200"/>
        <w:rPr>
          <w:color w:val="000000"/>
          <w:sz w:val="24"/>
        </w:rPr>
      </w:pPr>
      <w:r>
        <w:rPr>
          <w:color w:val="000000"/>
          <w:sz w:val="24"/>
        </w:rPr>
        <w:t>B.</w:t>
      </w:r>
      <w:r>
        <w:rPr>
          <w:rFonts w:hint="eastAsia"/>
          <w:color w:val="000000"/>
          <w:sz w:val="24"/>
        </w:rPr>
        <w:t xml:space="preserve"> </w:t>
      </w:r>
      <w:r>
        <w:rPr>
          <w:color w:val="000000"/>
          <w:sz w:val="24"/>
        </w:rPr>
        <w:t>对同事、好友无缘无故地表现为冷漠、漠不关心</w:t>
      </w:r>
    </w:p>
    <w:p w14:paraId="01DAC4E6">
      <w:pPr>
        <w:spacing w:line="348" w:lineRule="auto"/>
        <w:ind w:firstLine="480" w:firstLineChars="200"/>
        <w:rPr>
          <w:color w:val="000000"/>
          <w:sz w:val="24"/>
        </w:rPr>
      </w:pPr>
      <w:r>
        <w:rPr>
          <w:color w:val="000000"/>
          <w:sz w:val="24"/>
        </w:rPr>
        <w:t>C.</w:t>
      </w:r>
      <w:r>
        <w:rPr>
          <w:rFonts w:hint="eastAsia"/>
          <w:color w:val="000000"/>
          <w:sz w:val="24"/>
        </w:rPr>
        <w:t xml:space="preserve"> </w:t>
      </w:r>
      <w:r>
        <w:rPr>
          <w:color w:val="000000"/>
          <w:sz w:val="24"/>
        </w:rPr>
        <w:t>有自己喜欢与不喜欢的人</w:t>
      </w:r>
    </w:p>
    <w:p w14:paraId="72509D29">
      <w:pPr>
        <w:spacing w:line="348" w:lineRule="auto"/>
        <w:ind w:firstLine="480" w:firstLineChars="200"/>
        <w:rPr>
          <w:color w:val="000000"/>
          <w:sz w:val="24"/>
        </w:rPr>
      </w:pPr>
      <w:r>
        <w:rPr>
          <w:color w:val="000000"/>
          <w:sz w:val="24"/>
        </w:rPr>
        <w:t>D.</w:t>
      </w:r>
      <w:r>
        <w:rPr>
          <w:rFonts w:hint="eastAsia"/>
          <w:color w:val="000000"/>
          <w:sz w:val="24"/>
        </w:rPr>
        <w:t xml:space="preserve"> </w:t>
      </w:r>
      <w:r>
        <w:rPr>
          <w:color w:val="000000"/>
          <w:sz w:val="24"/>
        </w:rPr>
        <w:t>接触异性时经常表现为紧张的情绪</w:t>
      </w:r>
    </w:p>
    <w:p w14:paraId="1F6BB7B5">
      <w:pPr>
        <w:spacing w:line="360" w:lineRule="auto"/>
        <w:ind w:firstLine="420"/>
        <w:rPr>
          <w:color w:val="000000"/>
          <w:sz w:val="24"/>
        </w:rPr>
      </w:pPr>
      <w:r>
        <w:rPr>
          <w:color w:val="000000"/>
          <w:sz w:val="24"/>
        </w:rPr>
        <w:t>6.要锁定键盘英文字母大写输入状态，需要按下列哪个功能键(    )。</w:t>
      </w:r>
    </w:p>
    <w:p w14:paraId="595CD6ED">
      <w:pPr>
        <w:spacing w:line="360" w:lineRule="auto"/>
        <w:ind w:firstLine="480" w:firstLineChars="200"/>
        <w:rPr>
          <w:color w:val="000000"/>
          <w:sz w:val="24"/>
        </w:rPr>
      </w:pPr>
      <w:r>
        <w:rPr>
          <w:color w:val="000000"/>
          <w:sz w:val="24"/>
        </w:rPr>
        <w:t>A.</w:t>
      </w:r>
      <w:r>
        <w:rPr>
          <w:color w:val="000000"/>
          <w:sz w:val="24"/>
        </w:rPr>
        <w:tab/>
      </w:r>
      <w:r>
        <w:rPr>
          <w:color w:val="000000"/>
          <w:sz w:val="24"/>
        </w:rPr>
        <w:t>Caps Lock           B. Num Lock</w:t>
      </w:r>
    </w:p>
    <w:p w14:paraId="03FA1CC6">
      <w:pPr>
        <w:spacing w:line="360" w:lineRule="auto"/>
        <w:ind w:firstLine="480" w:firstLineChars="200"/>
        <w:rPr>
          <w:color w:val="000000"/>
          <w:sz w:val="24"/>
        </w:rPr>
      </w:pPr>
      <w:r>
        <w:rPr>
          <w:color w:val="000000"/>
          <w:sz w:val="24"/>
        </w:rPr>
        <w:t>C.</w:t>
      </w:r>
      <w:r>
        <w:rPr>
          <w:color w:val="000000"/>
          <w:sz w:val="24"/>
        </w:rPr>
        <w:tab/>
      </w:r>
      <w:r>
        <w:rPr>
          <w:color w:val="000000"/>
          <w:sz w:val="24"/>
        </w:rPr>
        <w:t xml:space="preserve">Scroll Lock       </w:t>
      </w:r>
      <w:r>
        <w:rPr>
          <w:rFonts w:hint="eastAsia"/>
          <w:color w:val="000000"/>
          <w:sz w:val="24"/>
        </w:rPr>
        <w:t xml:space="preserve"> </w:t>
      </w:r>
      <w:r>
        <w:rPr>
          <w:color w:val="000000"/>
          <w:sz w:val="24"/>
        </w:rPr>
        <w:t xml:space="preserve">  D. Esc</w:t>
      </w:r>
    </w:p>
    <w:p w14:paraId="1013444A">
      <w:pPr>
        <w:spacing w:line="360" w:lineRule="auto"/>
        <w:ind w:firstLine="420"/>
        <w:rPr>
          <w:color w:val="000000"/>
          <w:sz w:val="24"/>
        </w:rPr>
      </w:pPr>
      <w:r>
        <w:rPr>
          <w:color w:val="000000"/>
          <w:sz w:val="24"/>
        </w:rPr>
        <w:t>7.安全色中黄色代表（   ）。</w:t>
      </w:r>
    </w:p>
    <w:p w14:paraId="0468FEBB">
      <w:pPr>
        <w:spacing w:line="360" w:lineRule="auto"/>
        <w:ind w:firstLine="480" w:firstLineChars="200"/>
        <w:rPr>
          <w:color w:val="000000"/>
          <w:sz w:val="24"/>
        </w:rPr>
      </w:pPr>
      <w:r>
        <w:rPr>
          <w:color w:val="000000"/>
          <w:sz w:val="24"/>
        </w:rPr>
        <w:t>A.</w:t>
      </w:r>
      <w:r>
        <w:rPr>
          <w:rFonts w:hint="eastAsia"/>
          <w:color w:val="000000"/>
          <w:sz w:val="24"/>
        </w:rPr>
        <w:t xml:space="preserve"> </w:t>
      </w:r>
      <w:r>
        <w:rPr>
          <w:color w:val="000000"/>
          <w:sz w:val="24"/>
        </w:rPr>
        <w:t>禁止                 B.</w:t>
      </w:r>
      <w:r>
        <w:rPr>
          <w:rFonts w:hint="eastAsia"/>
          <w:color w:val="000000"/>
          <w:sz w:val="24"/>
        </w:rPr>
        <w:t xml:space="preserve"> </w:t>
      </w:r>
      <w:r>
        <w:rPr>
          <w:color w:val="000000"/>
          <w:sz w:val="24"/>
        </w:rPr>
        <w:t>警告</w:t>
      </w:r>
    </w:p>
    <w:p w14:paraId="5C42CE4C">
      <w:pPr>
        <w:spacing w:line="360" w:lineRule="auto"/>
        <w:ind w:firstLine="480" w:firstLineChars="200"/>
        <w:rPr>
          <w:color w:val="000000"/>
          <w:sz w:val="24"/>
        </w:rPr>
      </w:pPr>
      <w:r>
        <w:rPr>
          <w:color w:val="000000"/>
          <w:sz w:val="24"/>
        </w:rPr>
        <w:t>C.</w:t>
      </w:r>
      <w:r>
        <w:rPr>
          <w:rFonts w:hint="eastAsia"/>
          <w:color w:val="000000"/>
          <w:sz w:val="24"/>
        </w:rPr>
        <w:t xml:space="preserve"> </w:t>
      </w:r>
      <w:r>
        <w:rPr>
          <w:color w:val="000000"/>
          <w:sz w:val="24"/>
        </w:rPr>
        <w:t>指令                 D.</w:t>
      </w:r>
      <w:r>
        <w:rPr>
          <w:rFonts w:hint="eastAsia"/>
          <w:color w:val="000000"/>
          <w:sz w:val="24"/>
        </w:rPr>
        <w:t xml:space="preserve"> </w:t>
      </w:r>
      <w:r>
        <w:rPr>
          <w:color w:val="000000"/>
          <w:sz w:val="24"/>
        </w:rPr>
        <w:t>提示</w:t>
      </w:r>
    </w:p>
    <w:p w14:paraId="0D6C7BDB">
      <w:pPr>
        <w:spacing w:line="360" w:lineRule="auto"/>
        <w:ind w:firstLine="420"/>
        <w:rPr>
          <w:color w:val="000000"/>
          <w:sz w:val="24"/>
        </w:rPr>
      </w:pPr>
      <w:r>
        <w:rPr>
          <w:color w:val="000000"/>
          <w:sz w:val="24"/>
        </w:rPr>
        <w:t>8. 2022年1月12日，中国与(     )正式签署《关于共同推进丝绸之路经济带和21世纪海上丝绸之路建设的谅解备忘录》，正式成为共建“一带一路”大家庭的新成员。</w:t>
      </w:r>
    </w:p>
    <w:p w14:paraId="586A48DA">
      <w:pPr>
        <w:spacing w:line="360" w:lineRule="auto"/>
        <w:ind w:firstLine="480" w:firstLineChars="200"/>
        <w:rPr>
          <w:color w:val="000000"/>
          <w:sz w:val="24"/>
        </w:rPr>
      </w:pPr>
      <w:r>
        <w:rPr>
          <w:color w:val="000000"/>
          <w:sz w:val="24"/>
        </w:rPr>
        <w:t>A.</w:t>
      </w:r>
      <w:r>
        <w:rPr>
          <w:rFonts w:hint="eastAsia"/>
          <w:color w:val="000000"/>
          <w:sz w:val="24"/>
        </w:rPr>
        <w:t xml:space="preserve"> </w:t>
      </w:r>
      <w:r>
        <w:rPr>
          <w:color w:val="000000"/>
          <w:sz w:val="24"/>
        </w:rPr>
        <w:t>伊朗                   B.</w:t>
      </w:r>
      <w:r>
        <w:rPr>
          <w:rFonts w:hint="eastAsia"/>
          <w:color w:val="000000"/>
          <w:sz w:val="24"/>
        </w:rPr>
        <w:t xml:space="preserve"> </w:t>
      </w:r>
      <w:r>
        <w:rPr>
          <w:color w:val="000000"/>
          <w:sz w:val="24"/>
        </w:rPr>
        <w:t>叙利亚</w:t>
      </w:r>
    </w:p>
    <w:p w14:paraId="613F6DDB">
      <w:pPr>
        <w:spacing w:line="360" w:lineRule="auto"/>
        <w:ind w:firstLine="480" w:firstLineChars="200"/>
        <w:rPr>
          <w:color w:val="000000"/>
          <w:sz w:val="24"/>
        </w:rPr>
      </w:pPr>
      <w:r>
        <w:rPr>
          <w:color w:val="000000"/>
          <w:sz w:val="24"/>
        </w:rPr>
        <w:t>C.</w:t>
      </w:r>
      <w:r>
        <w:rPr>
          <w:rFonts w:hint="eastAsia"/>
          <w:color w:val="000000"/>
          <w:sz w:val="24"/>
        </w:rPr>
        <w:t xml:space="preserve"> </w:t>
      </w:r>
      <w:r>
        <w:rPr>
          <w:color w:val="000000"/>
          <w:sz w:val="24"/>
        </w:rPr>
        <w:t>以色列                 D.</w:t>
      </w:r>
      <w:r>
        <w:rPr>
          <w:rFonts w:hint="eastAsia"/>
          <w:color w:val="000000"/>
          <w:sz w:val="24"/>
        </w:rPr>
        <w:t xml:space="preserve"> </w:t>
      </w:r>
      <w:r>
        <w:rPr>
          <w:color w:val="000000"/>
          <w:sz w:val="24"/>
        </w:rPr>
        <w:t>土耳其</w:t>
      </w:r>
    </w:p>
    <w:p w14:paraId="71300E6F">
      <w:pPr>
        <w:spacing w:line="360" w:lineRule="auto"/>
        <w:ind w:firstLine="420"/>
        <w:rPr>
          <w:color w:val="000000"/>
          <w:sz w:val="24"/>
        </w:rPr>
      </w:pPr>
      <w:r>
        <w:rPr>
          <w:color w:val="000000"/>
          <w:sz w:val="24"/>
        </w:rPr>
        <w:t>9. 在某次网球联赛中，如果甲和乙都没有出线，则丙一定出线。上述前提中再增加以下哪项，可推出“甲出线”的结论?</w:t>
      </w:r>
    </w:p>
    <w:p w14:paraId="1AF13547">
      <w:pPr>
        <w:spacing w:line="360" w:lineRule="auto"/>
        <w:ind w:firstLine="480" w:firstLineChars="200"/>
        <w:rPr>
          <w:color w:val="000000"/>
          <w:sz w:val="24"/>
        </w:rPr>
      </w:pPr>
      <w:r>
        <w:rPr>
          <w:color w:val="000000"/>
          <w:sz w:val="24"/>
        </w:rPr>
        <w:t>A. 丙出线但乙没出线</w:t>
      </w:r>
    </w:p>
    <w:p w14:paraId="0ECD56B3">
      <w:pPr>
        <w:spacing w:line="360" w:lineRule="auto"/>
        <w:ind w:firstLine="480" w:firstLineChars="200"/>
        <w:rPr>
          <w:color w:val="000000"/>
          <w:sz w:val="24"/>
        </w:rPr>
      </w:pPr>
      <w:r>
        <w:rPr>
          <w:color w:val="000000"/>
          <w:sz w:val="24"/>
        </w:rPr>
        <w:t xml:space="preserve">B. 丙和乙都出线了 </w:t>
      </w:r>
    </w:p>
    <w:p w14:paraId="0E203429">
      <w:pPr>
        <w:spacing w:line="360" w:lineRule="auto"/>
        <w:ind w:firstLine="480" w:firstLineChars="200"/>
        <w:rPr>
          <w:color w:val="000000"/>
          <w:sz w:val="24"/>
        </w:rPr>
      </w:pPr>
      <w:r>
        <w:rPr>
          <w:color w:val="000000"/>
          <w:sz w:val="24"/>
        </w:rPr>
        <w:t>C. 丙和乙都没出线</w:t>
      </w:r>
    </w:p>
    <w:p w14:paraId="095EE971">
      <w:pPr>
        <w:spacing w:line="360" w:lineRule="auto"/>
        <w:ind w:firstLine="480" w:firstLineChars="200"/>
        <w:rPr>
          <w:color w:val="000000"/>
          <w:sz w:val="24"/>
        </w:rPr>
      </w:pPr>
      <w:r>
        <w:rPr>
          <w:color w:val="000000"/>
          <w:sz w:val="24"/>
        </w:rPr>
        <w:t>D. 丙没出线但乙出线了</w:t>
      </w:r>
    </w:p>
    <w:p w14:paraId="3EA76B85">
      <w:pPr>
        <w:spacing w:line="360" w:lineRule="auto"/>
        <w:ind w:firstLine="420"/>
        <w:rPr>
          <w:color w:val="000000"/>
          <w:sz w:val="24"/>
        </w:rPr>
      </w:pPr>
      <w:r>
        <w:rPr>
          <w:color w:val="000000"/>
          <w:sz w:val="24"/>
        </w:rPr>
        <w:t>10. 化学品泄漏事故发生时，下面做法错误的是（    ）。</w:t>
      </w:r>
    </w:p>
    <w:p w14:paraId="7F076253">
      <w:pPr>
        <w:spacing w:line="360" w:lineRule="auto"/>
        <w:ind w:firstLine="480" w:firstLineChars="200"/>
        <w:rPr>
          <w:color w:val="000000"/>
          <w:sz w:val="24"/>
        </w:rPr>
      </w:pPr>
      <w:r>
        <w:rPr>
          <w:color w:val="000000"/>
          <w:sz w:val="24"/>
        </w:rPr>
        <w:t>A. 立即报警</w:t>
      </w:r>
    </w:p>
    <w:p w14:paraId="538F5579">
      <w:pPr>
        <w:spacing w:line="360" w:lineRule="auto"/>
        <w:ind w:firstLine="480" w:firstLineChars="200"/>
        <w:rPr>
          <w:color w:val="000000"/>
          <w:sz w:val="24"/>
        </w:rPr>
      </w:pPr>
      <w:r>
        <w:rPr>
          <w:color w:val="000000"/>
          <w:sz w:val="24"/>
        </w:rPr>
        <w:t>B. 对事故发生区域进行交通管制</w:t>
      </w:r>
    </w:p>
    <w:p w14:paraId="17784C01">
      <w:pPr>
        <w:spacing w:line="360" w:lineRule="auto"/>
        <w:ind w:firstLine="480" w:firstLineChars="200"/>
        <w:rPr>
          <w:color w:val="000000"/>
          <w:sz w:val="24"/>
        </w:rPr>
      </w:pPr>
      <w:r>
        <w:rPr>
          <w:color w:val="000000"/>
          <w:sz w:val="24"/>
        </w:rPr>
        <w:t>C. 请现场所有人员参加事故救援</w:t>
      </w:r>
    </w:p>
    <w:p w14:paraId="0569C641">
      <w:pPr>
        <w:spacing w:line="360" w:lineRule="auto"/>
        <w:ind w:firstLine="480" w:firstLineChars="200"/>
        <w:rPr>
          <w:color w:val="000000"/>
          <w:sz w:val="24"/>
        </w:rPr>
      </w:pPr>
      <w:r>
        <w:rPr>
          <w:color w:val="000000"/>
          <w:sz w:val="24"/>
        </w:rPr>
        <w:t>D. 疏散附近人员</w:t>
      </w:r>
    </w:p>
    <w:p w14:paraId="7B89BFB2">
      <w:pPr>
        <w:spacing w:line="360" w:lineRule="auto"/>
        <w:ind w:firstLine="480" w:firstLineChars="200"/>
        <w:rPr>
          <w:color w:val="000000"/>
          <w:sz w:val="24"/>
        </w:rPr>
      </w:pPr>
      <w:r>
        <w:rPr>
          <w:color w:val="000000"/>
          <w:sz w:val="24"/>
        </w:rPr>
        <w:t>……</w:t>
      </w:r>
    </w:p>
    <w:p w14:paraId="28DEDCEB">
      <w:pPr>
        <w:spacing w:line="360" w:lineRule="auto"/>
        <w:ind w:firstLine="241"/>
        <w:rPr>
          <w:color w:val="000000"/>
          <w:sz w:val="24"/>
        </w:rPr>
      </w:pPr>
    </w:p>
    <w:p w14:paraId="1DB9C0EC"/>
    <w:p w14:paraId="12B23EC7">
      <w:bookmarkStart w:id="16" w:name="_GoBack"/>
      <w:bookmarkEnd w:id="16"/>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75C4B">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BA98C">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14:paraId="5BABA98C">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0429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8FD2CA">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- 16 -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nvsskBAACb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d+e+yyQEAAJsDAAAOAAAAAAAAAAEAIAAAAB4BAABkcnMvZTJvRG9j&#10;LnhtbFBLBQYAAAAABgAGAFkBAABZBQAAAAA=&#10;">
              <v:path/>
              <v:fill on="f" focussize="0,0"/>
              <v:stroke on="f"/>
              <v:imagedata o:title=""/>
              <o:lock v:ext="edit" aspectratio="f"/>
              <v:textbox inset="0mm,0mm,0mm,0mm" style="mso-fit-shape-to-text:t;">
                <w:txbxContent>
                  <w:p w14:paraId="198FD2CA">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- 16 -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88A19">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60D6F5">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- 16 -</w:t>
                          </w:r>
                          <w:r>
                            <w:rPr>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v:imagedata o:title=""/>
              <o:lock v:ext="edit" aspectratio="f"/>
              <v:textbox inset="0mm,0mm,0mm,0mm" style="mso-fit-shape-to-text:t;">
                <w:txbxContent>
                  <w:p w14:paraId="6760D6F5">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- 16 -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CF958"/>
    <w:multiLevelType w:val="singleLevel"/>
    <w:tmpl w:val="C78CF958"/>
    <w:lvl w:ilvl="0" w:tentative="0">
      <w:start w:val="5"/>
      <w:numFmt w:val="decimal"/>
      <w:suff w:val="space"/>
      <w:lvlText w:val="%1."/>
      <w:lvlJc w:val="left"/>
    </w:lvl>
  </w:abstractNum>
  <w:abstractNum w:abstractNumId="1">
    <w:nsid w:val="297EE96B"/>
    <w:multiLevelType w:val="singleLevel"/>
    <w:tmpl w:val="297EE96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00BBE"/>
    <w:rsid w:val="0136751C"/>
    <w:rsid w:val="017958EA"/>
    <w:rsid w:val="018672DE"/>
    <w:rsid w:val="01B16CF5"/>
    <w:rsid w:val="01B93154"/>
    <w:rsid w:val="020A0D83"/>
    <w:rsid w:val="022D6B99"/>
    <w:rsid w:val="0264127A"/>
    <w:rsid w:val="02657B82"/>
    <w:rsid w:val="02796DE1"/>
    <w:rsid w:val="02B43913"/>
    <w:rsid w:val="02C433EC"/>
    <w:rsid w:val="02CF6F69"/>
    <w:rsid w:val="02DA582F"/>
    <w:rsid w:val="030564B3"/>
    <w:rsid w:val="03CE4742"/>
    <w:rsid w:val="03DD07CD"/>
    <w:rsid w:val="04600BBE"/>
    <w:rsid w:val="046B7656"/>
    <w:rsid w:val="0470640F"/>
    <w:rsid w:val="049B7222"/>
    <w:rsid w:val="049C4F1D"/>
    <w:rsid w:val="04B01CF9"/>
    <w:rsid w:val="04BD1A09"/>
    <w:rsid w:val="05074774"/>
    <w:rsid w:val="051123B4"/>
    <w:rsid w:val="05422E75"/>
    <w:rsid w:val="05AB7DA7"/>
    <w:rsid w:val="05E77346"/>
    <w:rsid w:val="062C0FF1"/>
    <w:rsid w:val="06354C99"/>
    <w:rsid w:val="069647AF"/>
    <w:rsid w:val="072D5F35"/>
    <w:rsid w:val="07577EF7"/>
    <w:rsid w:val="075B5B83"/>
    <w:rsid w:val="076547CB"/>
    <w:rsid w:val="07727F40"/>
    <w:rsid w:val="077D4068"/>
    <w:rsid w:val="078402A5"/>
    <w:rsid w:val="078C6143"/>
    <w:rsid w:val="07C57C01"/>
    <w:rsid w:val="07FA704D"/>
    <w:rsid w:val="080C0E95"/>
    <w:rsid w:val="081B4919"/>
    <w:rsid w:val="0823198A"/>
    <w:rsid w:val="084F7A29"/>
    <w:rsid w:val="08C7516D"/>
    <w:rsid w:val="08D842D8"/>
    <w:rsid w:val="091968E8"/>
    <w:rsid w:val="09580732"/>
    <w:rsid w:val="096E14CB"/>
    <w:rsid w:val="09B84465"/>
    <w:rsid w:val="09ED68DA"/>
    <w:rsid w:val="0A0A54FF"/>
    <w:rsid w:val="0A3515FC"/>
    <w:rsid w:val="0A3C5DF3"/>
    <w:rsid w:val="0A7B03F2"/>
    <w:rsid w:val="0A987C4C"/>
    <w:rsid w:val="0AD80AE0"/>
    <w:rsid w:val="0AFB73C1"/>
    <w:rsid w:val="0BA00D73"/>
    <w:rsid w:val="0BE03C05"/>
    <w:rsid w:val="0BFB2293"/>
    <w:rsid w:val="0C010540"/>
    <w:rsid w:val="0C111155"/>
    <w:rsid w:val="0C1E5F4D"/>
    <w:rsid w:val="0C22667D"/>
    <w:rsid w:val="0C2E0801"/>
    <w:rsid w:val="0C353009"/>
    <w:rsid w:val="0C743258"/>
    <w:rsid w:val="0CB71BE8"/>
    <w:rsid w:val="0CC00B87"/>
    <w:rsid w:val="0CEF7050"/>
    <w:rsid w:val="0D3F330E"/>
    <w:rsid w:val="0D490731"/>
    <w:rsid w:val="0D4B3774"/>
    <w:rsid w:val="0D5552C3"/>
    <w:rsid w:val="0D5A605F"/>
    <w:rsid w:val="0D615D8A"/>
    <w:rsid w:val="0DBB624A"/>
    <w:rsid w:val="0DCB3453"/>
    <w:rsid w:val="0DD72BBF"/>
    <w:rsid w:val="0E022AE4"/>
    <w:rsid w:val="0E177A94"/>
    <w:rsid w:val="0E4E1D23"/>
    <w:rsid w:val="0E826A92"/>
    <w:rsid w:val="0E9330C4"/>
    <w:rsid w:val="0EA460E1"/>
    <w:rsid w:val="0EBD7038"/>
    <w:rsid w:val="0EDE3055"/>
    <w:rsid w:val="0EE85121"/>
    <w:rsid w:val="0F090BCD"/>
    <w:rsid w:val="0F1C5BED"/>
    <w:rsid w:val="0F233D09"/>
    <w:rsid w:val="0F250BBB"/>
    <w:rsid w:val="0F642BF0"/>
    <w:rsid w:val="0F806D74"/>
    <w:rsid w:val="0FB81471"/>
    <w:rsid w:val="0FC75361"/>
    <w:rsid w:val="0FDB29D2"/>
    <w:rsid w:val="10517B52"/>
    <w:rsid w:val="1089727D"/>
    <w:rsid w:val="10AA49BC"/>
    <w:rsid w:val="11046D38"/>
    <w:rsid w:val="11291C2E"/>
    <w:rsid w:val="113F0A15"/>
    <w:rsid w:val="11404D3D"/>
    <w:rsid w:val="11421719"/>
    <w:rsid w:val="11C97F11"/>
    <w:rsid w:val="12055562"/>
    <w:rsid w:val="124F6193"/>
    <w:rsid w:val="1294520E"/>
    <w:rsid w:val="12C046CF"/>
    <w:rsid w:val="13157665"/>
    <w:rsid w:val="134D7F20"/>
    <w:rsid w:val="135D42C6"/>
    <w:rsid w:val="13633478"/>
    <w:rsid w:val="13BE4AF0"/>
    <w:rsid w:val="143D330C"/>
    <w:rsid w:val="146B123D"/>
    <w:rsid w:val="14915DB5"/>
    <w:rsid w:val="14B9030E"/>
    <w:rsid w:val="14C93824"/>
    <w:rsid w:val="14E76730"/>
    <w:rsid w:val="15667C4A"/>
    <w:rsid w:val="15C57A19"/>
    <w:rsid w:val="15EB6427"/>
    <w:rsid w:val="166C2707"/>
    <w:rsid w:val="16DC7243"/>
    <w:rsid w:val="16FB522B"/>
    <w:rsid w:val="1705143A"/>
    <w:rsid w:val="17255AAA"/>
    <w:rsid w:val="17713B69"/>
    <w:rsid w:val="179A1DEE"/>
    <w:rsid w:val="17A068FF"/>
    <w:rsid w:val="181E0421"/>
    <w:rsid w:val="19142E5F"/>
    <w:rsid w:val="191A2FDD"/>
    <w:rsid w:val="191C1C83"/>
    <w:rsid w:val="19BD160E"/>
    <w:rsid w:val="1A297B01"/>
    <w:rsid w:val="1A2F58D6"/>
    <w:rsid w:val="1A6E334C"/>
    <w:rsid w:val="1A986247"/>
    <w:rsid w:val="1AB60CBB"/>
    <w:rsid w:val="1AB771FD"/>
    <w:rsid w:val="1AF17F1F"/>
    <w:rsid w:val="1B0132C7"/>
    <w:rsid w:val="1B0156A9"/>
    <w:rsid w:val="1B0303C2"/>
    <w:rsid w:val="1B385275"/>
    <w:rsid w:val="1C052315"/>
    <w:rsid w:val="1C640868"/>
    <w:rsid w:val="1C88335E"/>
    <w:rsid w:val="1CB50A11"/>
    <w:rsid w:val="1CCA4CA6"/>
    <w:rsid w:val="1CD542FF"/>
    <w:rsid w:val="1CF37C6E"/>
    <w:rsid w:val="1D536045"/>
    <w:rsid w:val="1D62124A"/>
    <w:rsid w:val="1D7708BE"/>
    <w:rsid w:val="1D9253A6"/>
    <w:rsid w:val="1DBA3730"/>
    <w:rsid w:val="1DCD2635"/>
    <w:rsid w:val="1E4A1DE2"/>
    <w:rsid w:val="1E633863"/>
    <w:rsid w:val="1E662E77"/>
    <w:rsid w:val="1EB81809"/>
    <w:rsid w:val="1EEB3703"/>
    <w:rsid w:val="1EFC3AF6"/>
    <w:rsid w:val="1F3805FE"/>
    <w:rsid w:val="1FB178C7"/>
    <w:rsid w:val="1FBC1F3D"/>
    <w:rsid w:val="1FD77D44"/>
    <w:rsid w:val="201B2367"/>
    <w:rsid w:val="20285B94"/>
    <w:rsid w:val="202C7EBF"/>
    <w:rsid w:val="207F15A6"/>
    <w:rsid w:val="20E2789C"/>
    <w:rsid w:val="210D172F"/>
    <w:rsid w:val="21193749"/>
    <w:rsid w:val="21DA3002"/>
    <w:rsid w:val="223F0535"/>
    <w:rsid w:val="22550E81"/>
    <w:rsid w:val="2265670F"/>
    <w:rsid w:val="22BB2083"/>
    <w:rsid w:val="22F43F18"/>
    <w:rsid w:val="2317247F"/>
    <w:rsid w:val="23506251"/>
    <w:rsid w:val="237D479E"/>
    <w:rsid w:val="23D41920"/>
    <w:rsid w:val="241B01B6"/>
    <w:rsid w:val="24420D5D"/>
    <w:rsid w:val="246A1A62"/>
    <w:rsid w:val="248003E5"/>
    <w:rsid w:val="2499000E"/>
    <w:rsid w:val="24B73627"/>
    <w:rsid w:val="24E02080"/>
    <w:rsid w:val="251843D0"/>
    <w:rsid w:val="252D7239"/>
    <w:rsid w:val="257B34D3"/>
    <w:rsid w:val="25885C0D"/>
    <w:rsid w:val="259E036B"/>
    <w:rsid w:val="262D4414"/>
    <w:rsid w:val="262F44F0"/>
    <w:rsid w:val="263D3DF2"/>
    <w:rsid w:val="269A56A2"/>
    <w:rsid w:val="275173B3"/>
    <w:rsid w:val="27521429"/>
    <w:rsid w:val="27746046"/>
    <w:rsid w:val="278118EC"/>
    <w:rsid w:val="27BA21F7"/>
    <w:rsid w:val="27FB0778"/>
    <w:rsid w:val="28250412"/>
    <w:rsid w:val="28E8179A"/>
    <w:rsid w:val="28F363DD"/>
    <w:rsid w:val="2A5B3442"/>
    <w:rsid w:val="2A6374B2"/>
    <w:rsid w:val="2A9B1E0B"/>
    <w:rsid w:val="2AC22CE1"/>
    <w:rsid w:val="2AD43AB7"/>
    <w:rsid w:val="2ADC1F6C"/>
    <w:rsid w:val="2B730B6F"/>
    <w:rsid w:val="2B9605E4"/>
    <w:rsid w:val="2BBE0D80"/>
    <w:rsid w:val="2C2C2594"/>
    <w:rsid w:val="2C945DAB"/>
    <w:rsid w:val="2CB54AEF"/>
    <w:rsid w:val="2CD43CB0"/>
    <w:rsid w:val="2D460BC1"/>
    <w:rsid w:val="2D9154DA"/>
    <w:rsid w:val="2E047B4B"/>
    <w:rsid w:val="2E4E1FF6"/>
    <w:rsid w:val="2E5E6030"/>
    <w:rsid w:val="2EA97C8E"/>
    <w:rsid w:val="2EDB0E12"/>
    <w:rsid w:val="2EE12E82"/>
    <w:rsid w:val="2F8A4C5A"/>
    <w:rsid w:val="30D8670B"/>
    <w:rsid w:val="30DA59CE"/>
    <w:rsid w:val="31421176"/>
    <w:rsid w:val="314A3D18"/>
    <w:rsid w:val="31A43FC0"/>
    <w:rsid w:val="31B8255B"/>
    <w:rsid w:val="31F772B6"/>
    <w:rsid w:val="32100F20"/>
    <w:rsid w:val="322969A9"/>
    <w:rsid w:val="32337A85"/>
    <w:rsid w:val="32453D8B"/>
    <w:rsid w:val="32AC406A"/>
    <w:rsid w:val="33B22ADB"/>
    <w:rsid w:val="3433647C"/>
    <w:rsid w:val="3488209E"/>
    <w:rsid w:val="34DA40BD"/>
    <w:rsid w:val="353261CE"/>
    <w:rsid w:val="35373A17"/>
    <w:rsid w:val="36097C4A"/>
    <w:rsid w:val="36276F84"/>
    <w:rsid w:val="3627703C"/>
    <w:rsid w:val="36A55192"/>
    <w:rsid w:val="36C033AC"/>
    <w:rsid w:val="36FD2E60"/>
    <w:rsid w:val="37010429"/>
    <w:rsid w:val="37660B78"/>
    <w:rsid w:val="37697B8F"/>
    <w:rsid w:val="376E4997"/>
    <w:rsid w:val="37704ABD"/>
    <w:rsid w:val="37B11A7B"/>
    <w:rsid w:val="37CD09F1"/>
    <w:rsid w:val="37E31C19"/>
    <w:rsid w:val="37EA6D4A"/>
    <w:rsid w:val="37EE20BD"/>
    <w:rsid w:val="3810419F"/>
    <w:rsid w:val="38346191"/>
    <w:rsid w:val="38481183"/>
    <w:rsid w:val="385609A3"/>
    <w:rsid w:val="38D27B8A"/>
    <w:rsid w:val="38F21F47"/>
    <w:rsid w:val="38FF7100"/>
    <w:rsid w:val="39406A08"/>
    <w:rsid w:val="39A32C49"/>
    <w:rsid w:val="3A0A6A9C"/>
    <w:rsid w:val="3A2A7DFD"/>
    <w:rsid w:val="3A631A2E"/>
    <w:rsid w:val="3A761E7E"/>
    <w:rsid w:val="3A951E3B"/>
    <w:rsid w:val="3AAA7F7E"/>
    <w:rsid w:val="3AAE3469"/>
    <w:rsid w:val="3AB147E5"/>
    <w:rsid w:val="3ACB7537"/>
    <w:rsid w:val="3AF775CD"/>
    <w:rsid w:val="3B06699B"/>
    <w:rsid w:val="3B8410E9"/>
    <w:rsid w:val="3B9059CF"/>
    <w:rsid w:val="3B9E3A4C"/>
    <w:rsid w:val="3BB948BD"/>
    <w:rsid w:val="3CE7682D"/>
    <w:rsid w:val="3D1245DC"/>
    <w:rsid w:val="3DBA45FF"/>
    <w:rsid w:val="3E2C48EA"/>
    <w:rsid w:val="3E4674B0"/>
    <w:rsid w:val="3E4F755C"/>
    <w:rsid w:val="3E7D0C6F"/>
    <w:rsid w:val="3EAA2DFE"/>
    <w:rsid w:val="3EB01025"/>
    <w:rsid w:val="3EB13E57"/>
    <w:rsid w:val="3ECE4526"/>
    <w:rsid w:val="3F5E7A39"/>
    <w:rsid w:val="3F844A04"/>
    <w:rsid w:val="3FA741C0"/>
    <w:rsid w:val="40436DC3"/>
    <w:rsid w:val="40722608"/>
    <w:rsid w:val="407D7FB6"/>
    <w:rsid w:val="40D8613A"/>
    <w:rsid w:val="40E12F13"/>
    <w:rsid w:val="40F75883"/>
    <w:rsid w:val="41201D8F"/>
    <w:rsid w:val="41485803"/>
    <w:rsid w:val="416E55EF"/>
    <w:rsid w:val="41757431"/>
    <w:rsid w:val="419D4DCE"/>
    <w:rsid w:val="425D4A21"/>
    <w:rsid w:val="42BA15EF"/>
    <w:rsid w:val="42C465AF"/>
    <w:rsid w:val="42D80447"/>
    <w:rsid w:val="42F22B0A"/>
    <w:rsid w:val="42F27F75"/>
    <w:rsid w:val="43090A2F"/>
    <w:rsid w:val="431C4B63"/>
    <w:rsid w:val="43FF4059"/>
    <w:rsid w:val="44756AC5"/>
    <w:rsid w:val="44A322F0"/>
    <w:rsid w:val="44B8404A"/>
    <w:rsid w:val="44BD6887"/>
    <w:rsid w:val="44E81716"/>
    <w:rsid w:val="451F0DED"/>
    <w:rsid w:val="457661D8"/>
    <w:rsid w:val="458270A9"/>
    <w:rsid w:val="45DF3CE3"/>
    <w:rsid w:val="461F20E1"/>
    <w:rsid w:val="46523717"/>
    <w:rsid w:val="46B82559"/>
    <w:rsid w:val="46F67BD5"/>
    <w:rsid w:val="474C25FD"/>
    <w:rsid w:val="47724A0C"/>
    <w:rsid w:val="477B5E3C"/>
    <w:rsid w:val="47922DB3"/>
    <w:rsid w:val="47B17197"/>
    <w:rsid w:val="47B56676"/>
    <w:rsid w:val="47F0127B"/>
    <w:rsid w:val="480C77F2"/>
    <w:rsid w:val="4811556E"/>
    <w:rsid w:val="481403AA"/>
    <w:rsid w:val="48561D61"/>
    <w:rsid w:val="49277B28"/>
    <w:rsid w:val="49892954"/>
    <w:rsid w:val="498B5650"/>
    <w:rsid w:val="49D75465"/>
    <w:rsid w:val="4A9229CA"/>
    <w:rsid w:val="4AB17EAA"/>
    <w:rsid w:val="4AC27428"/>
    <w:rsid w:val="4B0C128B"/>
    <w:rsid w:val="4B301908"/>
    <w:rsid w:val="4B8928BD"/>
    <w:rsid w:val="4BB847B4"/>
    <w:rsid w:val="4BE27749"/>
    <w:rsid w:val="4BE52A3D"/>
    <w:rsid w:val="4C5909B0"/>
    <w:rsid w:val="4CD84066"/>
    <w:rsid w:val="4D51473A"/>
    <w:rsid w:val="4D8F4E2E"/>
    <w:rsid w:val="4D956BCE"/>
    <w:rsid w:val="4E01516A"/>
    <w:rsid w:val="4E690C28"/>
    <w:rsid w:val="4EBF0D63"/>
    <w:rsid w:val="4ECA33BA"/>
    <w:rsid w:val="4EDB7746"/>
    <w:rsid w:val="4F214244"/>
    <w:rsid w:val="4F2721DC"/>
    <w:rsid w:val="4F3A6685"/>
    <w:rsid w:val="4F9975C4"/>
    <w:rsid w:val="4F9D1550"/>
    <w:rsid w:val="4FCB3074"/>
    <w:rsid w:val="4FF86540"/>
    <w:rsid w:val="501B0EF8"/>
    <w:rsid w:val="50B476E1"/>
    <w:rsid w:val="50BC4B34"/>
    <w:rsid w:val="50E74094"/>
    <w:rsid w:val="51120E31"/>
    <w:rsid w:val="511A54EF"/>
    <w:rsid w:val="5176142F"/>
    <w:rsid w:val="51B52A55"/>
    <w:rsid w:val="52624F3D"/>
    <w:rsid w:val="52810320"/>
    <w:rsid w:val="52A3780B"/>
    <w:rsid w:val="52B15049"/>
    <w:rsid w:val="52BF05E3"/>
    <w:rsid w:val="53003CD3"/>
    <w:rsid w:val="53066C1E"/>
    <w:rsid w:val="530B471E"/>
    <w:rsid w:val="53762AA5"/>
    <w:rsid w:val="53A0656D"/>
    <w:rsid w:val="53AB2A44"/>
    <w:rsid w:val="53BA580E"/>
    <w:rsid w:val="53C42107"/>
    <w:rsid w:val="54610967"/>
    <w:rsid w:val="549F14C9"/>
    <w:rsid w:val="553076CE"/>
    <w:rsid w:val="55634AA6"/>
    <w:rsid w:val="55E76AAC"/>
    <w:rsid w:val="56213E5E"/>
    <w:rsid w:val="56276BDD"/>
    <w:rsid w:val="56701D5D"/>
    <w:rsid w:val="56912830"/>
    <w:rsid w:val="5740043F"/>
    <w:rsid w:val="57540DD4"/>
    <w:rsid w:val="58A97C61"/>
    <w:rsid w:val="59207744"/>
    <w:rsid w:val="59621EAB"/>
    <w:rsid w:val="596C18D9"/>
    <w:rsid w:val="5985234C"/>
    <w:rsid w:val="59ED01C3"/>
    <w:rsid w:val="5A3B6331"/>
    <w:rsid w:val="5A5C77B6"/>
    <w:rsid w:val="5A9711A3"/>
    <w:rsid w:val="5AA13347"/>
    <w:rsid w:val="5AB578AB"/>
    <w:rsid w:val="5AE558DB"/>
    <w:rsid w:val="5AEF17E5"/>
    <w:rsid w:val="5AF024F7"/>
    <w:rsid w:val="5B0A61AF"/>
    <w:rsid w:val="5B133087"/>
    <w:rsid w:val="5B3E287F"/>
    <w:rsid w:val="5B422AE5"/>
    <w:rsid w:val="5B957189"/>
    <w:rsid w:val="5B9F78BA"/>
    <w:rsid w:val="5BA21AE3"/>
    <w:rsid w:val="5BB10E86"/>
    <w:rsid w:val="5BC954C4"/>
    <w:rsid w:val="5BCC0891"/>
    <w:rsid w:val="5BFA1809"/>
    <w:rsid w:val="5C102B25"/>
    <w:rsid w:val="5C1E7CD8"/>
    <w:rsid w:val="5CA355D0"/>
    <w:rsid w:val="5CD943E8"/>
    <w:rsid w:val="5D3D2F1F"/>
    <w:rsid w:val="5DC51FD3"/>
    <w:rsid w:val="5DDD0B26"/>
    <w:rsid w:val="5E187AD6"/>
    <w:rsid w:val="5E2C661E"/>
    <w:rsid w:val="5E4A4BB2"/>
    <w:rsid w:val="5E8B25E3"/>
    <w:rsid w:val="5E9F575D"/>
    <w:rsid w:val="5EAB2452"/>
    <w:rsid w:val="5F3E735F"/>
    <w:rsid w:val="5F5F6A30"/>
    <w:rsid w:val="5F7263FB"/>
    <w:rsid w:val="5F84432B"/>
    <w:rsid w:val="5F943412"/>
    <w:rsid w:val="5F983691"/>
    <w:rsid w:val="5FB04298"/>
    <w:rsid w:val="602726C1"/>
    <w:rsid w:val="60351D6F"/>
    <w:rsid w:val="60366825"/>
    <w:rsid w:val="60397E57"/>
    <w:rsid w:val="608750A8"/>
    <w:rsid w:val="61035107"/>
    <w:rsid w:val="6121034B"/>
    <w:rsid w:val="616B7CAC"/>
    <w:rsid w:val="61871EF8"/>
    <w:rsid w:val="61B5073B"/>
    <w:rsid w:val="61E334F2"/>
    <w:rsid w:val="624C0570"/>
    <w:rsid w:val="62541698"/>
    <w:rsid w:val="625C3351"/>
    <w:rsid w:val="628F03B9"/>
    <w:rsid w:val="62A71757"/>
    <w:rsid w:val="62FA25A8"/>
    <w:rsid w:val="63424B2B"/>
    <w:rsid w:val="6378463E"/>
    <w:rsid w:val="63D82796"/>
    <w:rsid w:val="63DA20ED"/>
    <w:rsid w:val="642C0D2B"/>
    <w:rsid w:val="649A092E"/>
    <w:rsid w:val="64DF5C95"/>
    <w:rsid w:val="65357F7C"/>
    <w:rsid w:val="653F7603"/>
    <w:rsid w:val="659E1ED5"/>
    <w:rsid w:val="65A004CF"/>
    <w:rsid w:val="65AF23A5"/>
    <w:rsid w:val="65B7674C"/>
    <w:rsid w:val="65C945BC"/>
    <w:rsid w:val="65FE24BD"/>
    <w:rsid w:val="660D333E"/>
    <w:rsid w:val="661922BD"/>
    <w:rsid w:val="661A5E1C"/>
    <w:rsid w:val="662E6AE3"/>
    <w:rsid w:val="66443443"/>
    <w:rsid w:val="665546F1"/>
    <w:rsid w:val="66D4411F"/>
    <w:rsid w:val="66EC27C2"/>
    <w:rsid w:val="67152648"/>
    <w:rsid w:val="67653552"/>
    <w:rsid w:val="67AB6048"/>
    <w:rsid w:val="68767B75"/>
    <w:rsid w:val="687918AF"/>
    <w:rsid w:val="68B409AB"/>
    <w:rsid w:val="697D3CFE"/>
    <w:rsid w:val="699C4114"/>
    <w:rsid w:val="69A87F20"/>
    <w:rsid w:val="69C52145"/>
    <w:rsid w:val="69D846FE"/>
    <w:rsid w:val="69DA6BEE"/>
    <w:rsid w:val="69ED3909"/>
    <w:rsid w:val="6A1F04FF"/>
    <w:rsid w:val="6A287415"/>
    <w:rsid w:val="6A5D4B48"/>
    <w:rsid w:val="6A7C33C0"/>
    <w:rsid w:val="6B3752A4"/>
    <w:rsid w:val="6B6F6143"/>
    <w:rsid w:val="6B8A072B"/>
    <w:rsid w:val="6B9F0DE1"/>
    <w:rsid w:val="6BB058ED"/>
    <w:rsid w:val="6C3342EB"/>
    <w:rsid w:val="6C571CB1"/>
    <w:rsid w:val="6C605E59"/>
    <w:rsid w:val="6C645FE9"/>
    <w:rsid w:val="6C66132A"/>
    <w:rsid w:val="6C807041"/>
    <w:rsid w:val="6D4F0C80"/>
    <w:rsid w:val="6D697F80"/>
    <w:rsid w:val="6D851784"/>
    <w:rsid w:val="6DA81557"/>
    <w:rsid w:val="6E335F22"/>
    <w:rsid w:val="6E502243"/>
    <w:rsid w:val="6E553FB4"/>
    <w:rsid w:val="6E8A7C48"/>
    <w:rsid w:val="6E944859"/>
    <w:rsid w:val="6EA9382D"/>
    <w:rsid w:val="6ECB053B"/>
    <w:rsid w:val="6EDF748A"/>
    <w:rsid w:val="6EEE30C8"/>
    <w:rsid w:val="6EF40730"/>
    <w:rsid w:val="6EF943C9"/>
    <w:rsid w:val="6F597934"/>
    <w:rsid w:val="6F7A6967"/>
    <w:rsid w:val="6FB05C8D"/>
    <w:rsid w:val="6FD2627F"/>
    <w:rsid w:val="708731ED"/>
    <w:rsid w:val="70AC2274"/>
    <w:rsid w:val="70AC7967"/>
    <w:rsid w:val="70C22216"/>
    <w:rsid w:val="70D502E3"/>
    <w:rsid w:val="70F17D8D"/>
    <w:rsid w:val="70F81EA9"/>
    <w:rsid w:val="7134427A"/>
    <w:rsid w:val="715D6A3E"/>
    <w:rsid w:val="71B1046C"/>
    <w:rsid w:val="71F2000D"/>
    <w:rsid w:val="720B574B"/>
    <w:rsid w:val="721238B9"/>
    <w:rsid w:val="7253131D"/>
    <w:rsid w:val="72567CC9"/>
    <w:rsid w:val="72767F8F"/>
    <w:rsid w:val="733C333B"/>
    <w:rsid w:val="73494DB0"/>
    <w:rsid w:val="735B27BF"/>
    <w:rsid w:val="73E3650F"/>
    <w:rsid w:val="743A48B0"/>
    <w:rsid w:val="74B55323"/>
    <w:rsid w:val="75116087"/>
    <w:rsid w:val="753D60F8"/>
    <w:rsid w:val="754F7ABC"/>
    <w:rsid w:val="755270FF"/>
    <w:rsid w:val="759B2AB2"/>
    <w:rsid w:val="75DE017C"/>
    <w:rsid w:val="763C3582"/>
    <w:rsid w:val="7662221A"/>
    <w:rsid w:val="76C221F5"/>
    <w:rsid w:val="771B01B6"/>
    <w:rsid w:val="78101998"/>
    <w:rsid w:val="79055986"/>
    <w:rsid w:val="79383F2D"/>
    <w:rsid w:val="797338BF"/>
    <w:rsid w:val="798D2E6B"/>
    <w:rsid w:val="79FA1A2A"/>
    <w:rsid w:val="7A012AB6"/>
    <w:rsid w:val="7A267888"/>
    <w:rsid w:val="7A4C0A43"/>
    <w:rsid w:val="7AB2516D"/>
    <w:rsid w:val="7ADF7E88"/>
    <w:rsid w:val="7AFD3BAB"/>
    <w:rsid w:val="7B1260DB"/>
    <w:rsid w:val="7B2357BE"/>
    <w:rsid w:val="7B271580"/>
    <w:rsid w:val="7BC74A1A"/>
    <w:rsid w:val="7BF705DB"/>
    <w:rsid w:val="7C303FD9"/>
    <w:rsid w:val="7C47407A"/>
    <w:rsid w:val="7C5B1AA2"/>
    <w:rsid w:val="7C860267"/>
    <w:rsid w:val="7CF04028"/>
    <w:rsid w:val="7D2F450C"/>
    <w:rsid w:val="7D3857F8"/>
    <w:rsid w:val="7D3C23A6"/>
    <w:rsid w:val="7D435F07"/>
    <w:rsid w:val="7D7E3C05"/>
    <w:rsid w:val="7D995178"/>
    <w:rsid w:val="7DB66F46"/>
    <w:rsid w:val="7E167E70"/>
    <w:rsid w:val="7E175B66"/>
    <w:rsid w:val="7E575434"/>
    <w:rsid w:val="7E640902"/>
    <w:rsid w:val="7EA97A2F"/>
    <w:rsid w:val="7EB04CE1"/>
    <w:rsid w:val="7EC52D88"/>
    <w:rsid w:val="7ECB75FF"/>
    <w:rsid w:val="7F0B6200"/>
    <w:rsid w:val="7F152A00"/>
    <w:rsid w:val="7F1A58F0"/>
    <w:rsid w:val="7F1F5422"/>
    <w:rsid w:val="7F6658F6"/>
    <w:rsid w:val="7FCD3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index 5"/>
    <w:basedOn w:val="1"/>
    <w:next w:val="1"/>
    <w:qFormat/>
    <w:uiPriority w:val="0"/>
    <w:pPr>
      <w:spacing w:line="600" w:lineRule="exact"/>
      <w:ind w:right="640" w:firstLine="630"/>
    </w:pPr>
    <w:rPr>
      <w:rFonts w:ascii="黑体" w:hAnsi="Times New Roman" w:eastAsia="黑体" w:cs="Times New Roman"/>
    </w:rPr>
  </w:style>
  <w:style w:type="paragraph" w:styleId="3">
    <w:name w:val="Body Text"/>
    <w:basedOn w:val="1"/>
    <w:qFormat/>
    <w:uiPriority w:val="1"/>
    <w:pPr>
      <w:autoSpaceDE w:val="0"/>
      <w:autoSpaceDN w:val="0"/>
      <w:jc w:val="left"/>
    </w:pPr>
    <w:rPr>
      <w:rFonts w:ascii="宋体" w:hAnsi="宋体" w:eastAsia="宋体" w:cs="宋体"/>
      <w:kern w:val="0"/>
      <w:sz w:val="24"/>
      <w:szCs w:val="24"/>
      <w:lang w:val="zh-CN" w:bidi="zh-CN"/>
    </w:rPr>
  </w:style>
  <w:style w:type="paragraph" w:styleId="4">
    <w:name w:val="footer"/>
    <w:basedOn w:val="1"/>
    <w:next w:val="2"/>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1.bin"/><Relationship Id="rId28" Type="http://schemas.openxmlformats.org/officeDocument/2006/relationships/image" Target="media/image12.wmf"/><Relationship Id="rId27" Type="http://schemas.openxmlformats.org/officeDocument/2006/relationships/oleObject" Target="embeddings/oleObject10.bin"/><Relationship Id="rId26" Type="http://schemas.openxmlformats.org/officeDocument/2006/relationships/image" Target="media/image11.wmf"/><Relationship Id="rId25" Type="http://schemas.openxmlformats.org/officeDocument/2006/relationships/oleObject" Target="embeddings/oleObject9.bin"/><Relationship Id="rId24" Type="http://schemas.openxmlformats.org/officeDocument/2006/relationships/image" Target="media/image10.wmf"/><Relationship Id="rId23" Type="http://schemas.openxmlformats.org/officeDocument/2006/relationships/oleObject" Target="embeddings/oleObject8.bin"/><Relationship Id="rId22" Type="http://schemas.openxmlformats.org/officeDocument/2006/relationships/image" Target="media/image9.wmf"/><Relationship Id="rId21" Type="http://schemas.openxmlformats.org/officeDocument/2006/relationships/oleObject" Target="embeddings/oleObject7.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7.wmf"/><Relationship Id="rId17" Type="http://schemas.openxmlformats.org/officeDocument/2006/relationships/oleObject" Target="embeddings/oleObject5.bin"/><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2025-02-18T08:24:00Z</dcterms:created>
  <dc:creator>Miss  Ye</dc:creator>
  <cp:lastModifiedBy>Miss  Ye</cp:lastModifiedBy>
  <dcterms:modified xsi:type="dcterms:W3CDTF">2025-02-18T08:25:36Z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03FBCE65E13A4FFB966DADC8A888A5E1_11</vt:lpwstr>
  </property>
  <property fmtid="{D5CDD505-2E9C-101B-9397-08002B2CF9AE}" pid="4" name="KSOTemplateDocerSaveRecord">
    <vt:lpwstr>eyJoZGlkIjoiNjkyNDBiNTUxM2Q2OWM4OWFmN2NiNDAyMWU0NWYxYTgiLCJ1c2VySWQiOiIyNDAxNTEzMzIifQ==</vt:lpwstr>
  </property>
</Properties>
</file>